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9FD" w:rsidRPr="00223356" w:rsidRDefault="00BF49FD" w:rsidP="00BF49FD">
      <w:pPr>
        <w:pStyle w:val="ConsPlusTitle"/>
        <w:ind w:left="-851" w:right="-285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223356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BF49FD" w:rsidRPr="00223356" w:rsidRDefault="00BF49FD" w:rsidP="00BF49FD">
      <w:pPr>
        <w:pStyle w:val="ConsPlusTitle"/>
        <w:ind w:left="-851" w:right="-285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F49FD" w:rsidRPr="00223356" w:rsidRDefault="00BF49FD" w:rsidP="00BF49FD">
      <w:pPr>
        <w:pStyle w:val="ConsPlusTitle"/>
        <w:ind w:left="-851" w:right="-285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F49FD" w:rsidRPr="00223356" w:rsidRDefault="00BF49FD" w:rsidP="00BF49FD">
      <w:pPr>
        <w:pStyle w:val="ConsPlusTitle"/>
        <w:ind w:left="-851" w:right="-285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F49FD" w:rsidRPr="00223356" w:rsidRDefault="00BF49FD" w:rsidP="00BF49FD">
      <w:pPr>
        <w:pStyle w:val="ConsPlusTitle"/>
        <w:ind w:left="-851" w:right="-285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F49FD" w:rsidRPr="00223356" w:rsidRDefault="00BF49FD" w:rsidP="00BF49FD">
      <w:pPr>
        <w:pStyle w:val="ConsPlusTitle"/>
        <w:ind w:left="-851" w:right="-285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F49FD" w:rsidRPr="00223356" w:rsidRDefault="00BF49FD" w:rsidP="00BF49FD">
      <w:pPr>
        <w:pStyle w:val="ConsPlusTitle"/>
        <w:ind w:left="-851" w:right="-285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F49FD" w:rsidRPr="00223356" w:rsidRDefault="00BF49FD" w:rsidP="00BF49FD">
      <w:pPr>
        <w:pStyle w:val="ConsPlusTitle"/>
        <w:ind w:left="-851" w:right="-285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F49FD" w:rsidRPr="00223356" w:rsidRDefault="00BF49FD" w:rsidP="00BF49FD">
      <w:pPr>
        <w:pStyle w:val="ConsPlusTitle"/>
        <w:ind w:left="-851" w:right="-285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F49FD" w:rsidRPr="00223356" w:rsidRDefault="00BF49FD" w:rsidP="00BF49FD">
      <w:pPr>
        <w:pStyle w:val="ConsPlusTitle"/>
        <w:ind w:left="-851" w:right="-285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4A7473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A7473">
        <w:rPr>
          <w:rFonts w:ascii="Times New Roman" w:hAnsi="Times New Roman" w:cs="Times New Roman"/>
          <w:sz w:val="28"/>
          <w:szCs w:val="28"/>
        </w:rPr>
        <w:t xml:space="preserve"> задания застройщика или технического заказчика на проектирование объекта капитального строительства, строительство, реконструкция, капитальный ремонт которого осуществляются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4A7473">
        <w:rPr>
          <w:rFonts w:ascii="Times New Roman" w:hAnsi="Times New Roman" w:cs="Times New Roman"/>
          <w:sz w:val="28"/>
          <w:szCs w:val="28"/>
        </w:rPr>
        <w:t>с привлечением средств бюджетно</w:t>
      </w:r>
      <w:r>
        <w:rPr>
          <w:rFonts w:ascii="Times New Roman" w:hAnsi="Times New Roman" w:cs="Times New Roman"/>
          <w:sz w:val="28"/>
          <w:szCs w:val="28"/>
        </w:rPr>
        <w:t>й системы Российской Федерации</w:t>
      </w:r>
    </w:p>
    <w:p w:rsidR="00BF49FD" w:rsidRPr="00223356" w:rsidRDefault="00BF49FD" w:rsidP="00BF49FD">
      <w:pPr>
        <w:pStyle w:val="ConsPlusNormal"/>
        <w:ind w:left="-851"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9FD" w:rsidRDefault="00BF49FD" w:rsidP="00BF49FD">
      <w:pPr>
        <w:pStyle w:val="ConsPlusNormal"/>
        <w:ind w:left="-851" w:right="-285" w:firstLine="709"/>
        <w:jc w:val="both"/>
        <w:rPr>
          <w:rStyle w:val="23pt"/>
          <w:sz w:val="28"/>
          <w:szCs w:val="28"/>
        </w:rPr>
      </w:pPr>
      <w:r w:rsidRPr="0022335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частью 12.4 статьи 48 Градостроительного кодекса Российской Федерации </w:t>
      </w:r>
      <w:r w:rsidRPr="004A7473">
        <w:rPr>
          <w:rFonts w:ascii="Times New Roman" w:hAnsi="Times New Roman" w:cs="Times New Roman"/>
          <w:sz w:val="28"/>
          <w:szCs w:val="28"/>
        </w:rPr>
        <w:t xml:space="preserve">(Собрание законодательства Российской Федерации, 2005,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4A7473">
        <w:rPr>
          <w:rFonts w:ascii="Times New Roman" w:hAnsi="Times New Roman" w:cs="Times New Roman"/>
          <w:sz w:val="28"/>
          <w:szCs w:val="28"/>
        </w:rPr>
        <w:t xml:space="preserve"> 1, ст. 16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4A7473">
        <w:rPr>
          <w:rFonts w:ascii="Times New Roman" w:hAnsi="Times New Roman" w:cs="Times New Roman"/>
          <w:sz w:val="28"/>
          <w:szCs w:val="28"/>
        </w:rPr>
        <w:t xml:space="preserve">2021,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A7473">
        <w:rPr>
          <w:rFonts w:ascii="Times New Roman" w:hAnsi="Times New Roman" w:cs="Times New Roman"/>
          <w:sz w:val="28"/>
          <w:szCs w:val="28"/>
        </w:rPr>
        <w:t xml:space="preserve"> 50, ст. 8415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C24334">
        <w:rPr>
          <w:rFonts w:ascii="Times New Roman" w:hAnsi="Times New Roman" w:cs="Times New Roman"/>
          <w:sz w:val="28"/>
          <w:szCs w:val="28"/>
        </w:rPr>
        <w:t xml:space="preserve">официальный интернет-портал правовой информации http://www.pravo.gov.ru, </w:t>
      </w:r>
      <w:r>
        <w:rPr>
          <w:rFonts w:ascii="Times New Roman" w:hAnsi="Times New Roman" w:cs="Times New Roman"/>
          <w:sz w:val="28"/>
          <w:szCs w:val="28"/>
        </w:rPr>
        <w:t>30.12.2021</w:t>
      </w:r>
      <w:r w:rsidRPr="004A747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52427">
        <w:rPr>
          <w:rFonts w:ascii="Times New Roman" w:hAnsi="Times New Roman" w:cs="Times New Roman"/>
          <w:sz w:val="28"/>
          <w:szCs w:val="28"/>
        </w:rPr>
        <w:t xml:space="preserve">пунктом 1 Положения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C52427">
        <w:rPr>
          <w:rFonts w:ascii="Times New Roman" w:hAnsi="Times New Roman" w:cs="Times New Roman"/>
          <w:sz w:val="28"/>
          <w:szCs w:val="28"/>
        </w:rPr>
        <w:t>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№ 1038 (Собрание законодательства Российской Федерации, 2013, № 47, ст. 6117;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4334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http://www.pravo.gov.ru,</w:t>
      </w:r>
      <w:r>
        <w:rPr>
          <w:rFonts w:ascii="Times New Roman" w:hAnsi="Times New Roman" w:cs="Times New Roman"/>
          <w:sz w:val="28"/>
          <w:szCs w:val="28"/>
        </w:rPr>
        <w:t xml:space="preserve"> 22.12.</w:t>
      </w:r>
      <w:r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Pr="00C52427">
        <w:rPr>
          <w:rFonts w:ascii="Times New Roman" w:hAnsi="Times New Roman" w:cs="Times New Roman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A26B1D">
        <w:rPr>
          <w:rStyle w:val="23pt"/>
          <w:sz w:val="28"/>
          <w:szCs w:val="28"/>
        </w:rPr>
        <w:t>приказываю:</w:t>
      </w:r>
    </w:p>
    <w:p w:rsidR="00BF49FD" w:rsidRDefault="00BF49FD" w:rsidP="00BF49FD">
      <w:pPr>
        <w:pStyle w:val="ConsPlusNormal"/>
        <w:numPr>
          <w:ilvl w:val="0"/>
          <w:numId w:val="1"/>
        </w:numPr>
        <w:tabs>
          <w:tab w:val="left" w:pos="851"/>
        </w:tabs>
        <w:adjustRightInd/>
        <w:ind w:left="-851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27">
        <w:rPr>
          <w:rFonts w:ascii="Times New Roman" w:hAnsi="Times New Roman" w:cs="Times New Roman"/>
          <w:sz w:val="28"/>
          <w:szCs w:val="28"/>
        </w:rPr>
        <w:t xml:space="preserve">Утвердить Форму задания застройщика или технического заказчика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C52427">
        <w:rPr>
          <w:rFonts w:ascii="Times New Roman" w:hAnsi="Times New Roman" w:cs="Times New Roman"/>
          <w:sz w:val="28"/>
          <w:szCs w:val="28"/>
        </w:rPr>
        <w:t>на проектирование объекта капитального строительства, строительство, реконструкция, капитальный ремонт которого осуществляются с привлечением средств бюджетной системы Российской Федерации согласно приложению,</w:t>
      </w:r>
      <w:r>
        <w:rPr>
          <w:rFonts w:ascii="Times New Roman" w:hAnsi="Times New Roman" w:cs="Times New Roman"/>
          <w:sz w:val="28"/>
          <w:szCs w:val="28"/>
        </w:rPr>
        <w:br/>
      </w:r>
      <w:r w:rsidRPr="00C52427">
        <w:rPr>
          <w:rFonts w:ascii="Times New Roman" w:hAnsi="Times New Roman" w:cs="Times New Roman"/>
          <w:sz w:val="28"/>
          <w:szCs w:val="28"/>
        </w:rPr>
        <w:t xml:space="preserve"> к настоящему приказу. </w:t>
      </w:r>
    </w:p>
    <w:p w:rsidR="00BF49FD" w:rsidRPr="00C52427" w:rsidRDefault="00BF49FD" w:rsidP="00BF49FD">
      <w:pPr>
        <w:pStyle w:val="ConsPlusNormal"/>
        <w:numPr>
          <w:ilvl w:val="0"/>
          <w:numId w:val="1"/>
        </w:numPr>
        <w:tabs>
          <w:tab w:val="left" w:pos="851"/>
        </w:tabs>
        <w:adjustRightInd/>
        <w:ind w:left="-851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427">
        <w:rPr>
          <w:rFonts w:ascii="Times New Roman" w:hAnsi="Times New Roman" w:cs="Times New Roman"/>
          <w:sz w:val="28"/>
          <w:szCs w:val="28"/>
        </w:rPr>
        <w:t>Настоящий приказ вступает в силу по истечении десяти дней после дня его официального опубликования</w:t>
      </w:r>
    </w:p>
    <w:p w:rsidR="00BF49FD" w:rsidRDefault="00BF49FD" w:rsidP="00BF49FD">
      <w:pPr>
        <w:ind w:left="-851" w:right="-285" w:firstLine="210"/>
        <w:jc w:val="both"/>
        <w:rPr>
          <w:rFonts w:ascii="Times New Roman" w:hAnsi="Times New Roman" w:cs="Times New Roman"/>
          <w:sz w:val="28"/>
          <w:szCs w:val="28"/>
        </w:rPr>
      </w:pPr>
    </w:p>
    <w:p w:rsidR="00BF49FD" w:rsidRDefault="00BF49FD" w:rsidP="00BF49FD">
      <w:pPr>
        <w:ind w:left="-851"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9FD" w:rsidRDefault="00BF49FD" w:rsidP="00BF49FD">
      <w:pPr>
        <w:ind w:left="-851"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9FD" w:rsidRDefault="00BF49FD" w:rsidP="00BF49FD">
      <w:pPr>
        <w:ind w:left="-851"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9FD" w:rsidRPr="00223356" w:rsidRDefault="00BF49FD" w:rsidP="00BF49FD">
      <w:pPr>
        <w:ind w:left="-851"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9FD" w:rsidRPr="00223356" w:rsidRDefault="00BF49FD" w:rsidP="00BF49FD">
      <w:pPr>
        <w:ind w:left="-851" w:right="-285"/>
        <w:rPr>
          <w:rFonts w:ascii="Times New Roman" w:hAnsi="Times New Roman" w:cs="Times New Roman"/>
          <w:sz w:val="28"/>
          <w:szCs w:val="28"/>
        </w:rPr>
      </w:pPr>
      <w:r w:rsidRPr="00223356">
        <w:rPr>
          <w:rFonts w:ascii="Times New Roman" w:hAnsi="Times New Roman" w:cs="Times New Roman"/>
          <w:sz w:val="28"/>
          <w:szCs w:val="28"/>
        </w:rPr>
        <w:t>Министр</w:t>
      </w:r>
      <w:r w:rsidRPr="0022335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2335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И.Э.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Файзуллин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356">
        <w:rPr>
          <w:rFonts w:ascii="Times New Roman" w:hAnsi="Times New Roman" w:cs="Times New Roman"/>
          <w:sz w:val="28"/>
          <w:szCs w:val="28"/>
        </w:rPr>
        <w:t xml:space="preserve">    </w:t>
      </w:r>
      <w:r w:rsidRPr="00223356">
        <w:rPr>
          <w:rFonts w:ascii="Times New Roman" w:hAnsi="Times New Roman" w:cs="Times New Roman"/>
          <w:sz w:val="28"/>
          <w:szCs w:val="28"/>
        </w:rPr>
        <w:tab/>
      </w:r>
      <w:r w:rsidRPr="00223356">
        <w:rPr>
          <w:rFonts w:ascii="Times New Roman" w:hAnsi="Times New Roman" w:cs="Times New Roman"/>
          <w:sz w:val="28"/>
          <w:szCs w:val="28"/>
        </w:rPr>
        <w:tab/>
      </w:r>
      <w:r w:rsidRPr="00223356">
        <w:rPr>
          <w:rFonts w:ascii="Times New Roman" w:hAnsi="Times New Roman" w:cs="Times New Roman"/>
          <w:sz w:val="28"/>
          <w:szCs w:val="28"/>
        </w:rPr>
        <w:tab/>
      </w:r>
      <w:r w:rsidRPr="00223356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bookmarkStart w:id="0" w:name="P31"/>
      <w:bookmarkEnd w:id="0"/>
    </w:p>
    <w:p w:rsidR="00BF49FD" w:rsidRDefault="00BF49FD" w:rsidP="00B951B1">
      <w:pPr>
        <w:pStyle w:val="FORMATTEXT"/>
        <w:widowControl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BF49FD" w:rsidRDefault="00BF49FD" w:rsidP="00B951B1">
      <w:pPr>
        <w:pStyle w:val="FORMATTEXT"/>
        <w:widowControl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BF49FD" w:rsidRDefault="00BF49FD" w:rsidP="00B951B1">
      <w:pPr>
        <w:pStyle w:val="FORMATTEXT"/>
        <w:widowControl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BF49FD" w:rsidRDefault="00BF49FD" w:rsidP="00B951B1">
      <w:pPr>
        <w:pStyle w:val="FORMATTEXT"/>
        <w:widowControl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BF49FD" w:rsidRDefault="00BF49FD" w:rsidP="00B951B1">
      <w:pPr>
        <w:pStyle w:val="FORMATTEXT"/>
        <w:widowControl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BF49FD" w:rsidRDefault="00BF49FD" w:rsidP="00B951B1">
      <w:pPr>
        <w:pStyle w:val="FORMATTEXT"/>
        <w:widowControl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BF49FD" w:rsidRDefault="00BF49FD" w:rsidP="00B951B1">
      <w:pPr>
        <w:pStyle w:val="FORMATTEXT"/>
        <w:widowControl/>
        <w:ind w:left="4536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BF49FD" w:rsidRDefault="00BF49FD" w:rsidP="00B951B1">
      <w:pPr>
        <w:pStyle w:val="FORMATTEXT"/>
        <w:widowControl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B951B1" w:rsidRPr="008E5FEE" w:rsidRDefault="00A357DF" w:rsidP="00B951B1">
      <w:pPr>
        <w:pStyle w:val="FORMATTEXT"/>
        <w:widowControl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B951B1" w:rsidRPr="008E5FEE" w:rsidRDefault="00B951B1" w:rsidP="00B951B1">
      <w:pPr>
        <w:pStyle w:val="FORMATTEXT"/>
        <w:widowControl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E5FEE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E5FEE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жилищно-коммунального хозяйства</w:t>
      </w:r>
    </w:p>
    <w:p w:rsidR="00B951B1" w:rsidRPr="008E5FEE" w:rsidRDefault="00B951B1" w:rsidP="00B951B1">
      <w:pPr>
        <w:pStyle w:val="FORMATTEXT"/>
        <w:widowControl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E5FEE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B951B1" w:rsidRPr="008E5FEE" w:rsidRDefault="00B951B1" w:rsidP="00B951B1">
      <w:pPr>
        <w:pStyle w:val="FORMATTEXT"/>
        <w:widowControl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E5FEE">
        <w:rPr>
          <w:rFonts w:ascii="Times New Roman" w:hAnsi="Times New Roman" w:cs="Times New Roman"/>
          <w:sz w:val="28"/>
          <w:szCs w:val="28"/>
        </w:rPr>
        <w:t>от «__» _________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8E5FEE">
        <w:rPr>
          <w:rFonts w:ascii="Times New Roman" w:hAnsi="Times New Roman" w:cs="Times New Roman"/>
          <w:sz w:val="28"/>
          <w:szCs w:val="28"/>
        </w:rPr>
        <w:t xml:space="preserve"> года № ____/</w:t>
      </w:r>
      <w:proofErr w:type="spellStart"/>
      <w:r w:rsidRPr="008E5FEE">
        <w:rPr>
          <w:rFonts w:ascii="Times New Roman" w:hAnsi="Times New Roman" w:cs="Times New Roman"/>
          <w:sz w:val="28"/>
          <w:szCs w:val="28"/>
        </w:rPr>
        <w:t>пр</w:t>
      </w:r>
      <w:proofErr w:type="spellEnd"/>
    </w:p>
    <w:p w:rsidR="00B951B1" w:rsidRDefault="00B951B1" w:rsidP="008A6B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51B1" w:rsidRDefault="00B951B1" w:rsidP="008A6B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51B1" w:rsidRDefault="00B951B1" w:rsidP="008A6B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51B1" w:rsidRDefault="00B951B1" w:rsidP="008A6B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51B1" w:rsidRDefault="00B951B1" w:rsidP="008A6B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6B26" w:rsidRPr="008A6B26" w:rsidRDefault="008A6B26" w:rsidP="008A6B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6B26">
        <w:rPr>
          <w:rFonts w:ascii="Times New Roman" w:hAnsi="Times New Roman" w:cs="Times New Roman"/>
          <w:b/>
          <w:bCs/>
          <w:sz w:val="28"/>
          <w:szCs w:val="28"/>
        </w:rPr>
        <w:t xml:space="preserve">Форма задания застройщика или технического заказчика на проектирование объекта капитального строительства, строительство, реконструкция, капитальный ремонт которого осуществляются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A6B26">
        <w:rPr>
          <w:rFonts w:ascii="Times New Roman" w:hAnsi="Times New Roman" w:cs="Times New Roman"/>
          <w:b/>
          <w:bCs/>
          <w:sz w:val="28"/>
          <w:szCs w:val="28"/>
        </w:rPr>
        <w:t>с привлечением средств бюджетной системы Российской Федерации</w:t>
      </w:r>
    </w:p>
    <w:p w:rsidR="008A6B26" w:rsidRPr="008A6B26" w:rsidRDefault="008A6B26" w:rsidP="008A6B2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8A6B26" w:rsidRDefault="008A6B26" w:rsidP="008A6B26">
      <w:pPr>
        <w:pStyle w:val="a3"/>
        <w:widowControl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A6B26" w:rsidRPr="008A6B26" w:rsidRDefault="008A6B26" w:rsidP="008A6B26">
      <w:pPr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3"/>
        <w:gridCol w:w="8164"/>
        <w:gridCol w:w="454"/>
      </w:tblGrid>
      <w:tr w:rsidR="00A4622C" w:rsidRPr="00B26D28" w:rsidTr="007A56BE">
        <w:tc>
          <w:tcPr>
            <w:tcW w:w="8911" w:type="dxa"/>
            <w:gridSpan w:val="3"/>
          </w:tcPr>
          <w:p w:rsidR="00A4622C" w:rsidRPr="00B26D28" w:rsidRDefault="00A4622C" w:rsidP="008A6B26">
            <w:pPr>
              <w:widowControl/>
              <w:autoSpaceDE/>
              <w:autoSpaceDN/>
              <w:adjustRightInd/>
              <w:spacing w:line="259" w:lineRule="auto"/>
              <w:ind w:left="-567" w:right="-284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293" w:type="dxa"/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64" w:type="dxa"/>
            <w:tcBorders>
              <w:top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  <w:i/>
              </w:rPr>
              <w:t>(наименование и адрес (местоположение) объекта капитального строительства</w:t>
            </w:r>
            <w:r w:rsidRPr="00B26D28">
              <w:rPr>
                <w:rFonts w:ascii="Times New Roman" w:hAnsi="Times New Roman" w:cs="Times New Roman"/>
              </w:rPr>
              <w:t xml:space="preserve"> (далее - объект)</w:t>
            </w:r>
          </w:p>
        </w:tc>
        <w:tc>
          <w:tcPr>
            <w:tcW w:w="454" w:type="dxa"/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vAlign w:val="center"/>
          </w:tcPr>
          <w:p w:rsidR="00A4622C" w:rsidRPr="00B26D28" w:rsidRDefault="00A4622C" w:rsidP="007A56B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B26D28">
              <w:rPr>
                <w:rFonts w:ascii="Times New Roman" w:hAnsi="Times New Roman" w:cs="Times New Roman"/>
                <w:b/>
              </w:rPr>
              <w:t>I. Общие данные</w:t>
            </w:r>
          </w:p>
        </w:tc>
      </w:tr>
      <w:tr w:rsidR="00A4622C" w:rsidRPr="00B26D28" w:rsidTr="007A56BE">
        <w:tc>
          <w:tcPr>
            <w:tcW w:w="8911" w:type="dxa"/>
            <w:gridSpan w:val="3"/>
            <w:vAlign w:val="center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1. Основание для проектирования: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  <w:vAlign w:val="center"/>
          </w:tcPr>
          <w:p w:rsidR="00A4622C" w:rsidRPr="00B26D28" w:rsidRDefault="00A4622C" w:rsidP="007A56BE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B26D28">
              <w:rPr>
                <w:rFonts w:ascii="Times New Roman" w:hAnsi="Times New Roman" w:cs="Times New Roman"/>
                <w:i/>
              </w:rPr>
              <w:t xml:space="preserve">(указываются реквизиты технологического задания на создание объекта) </w:t>
            </w:r>
          </w:p>
        </w:tc>
      </w:tr>
      <w:tr w:rsidR="00A4622C" w:rsidRPr="00B26D28" w:rsidTr="007A56BE">
        <w:tc>
          <w:tcPr>
            <w:tcW w:w="8911" w:type="dxa"/>
            <w:gridSpan w:val="3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 xml:space="preserve">2. Ответственный исполнитель: </w:t>
            </w:r>
          </w:p>
          <w:tbl>
            <w:tblPr>
              <w:tblW w:w="0" w:type="auto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053"/>
            </w:tblGrid>
            <w:tr w:rsidR="00A4622C" w:rsidRPr="00B26D28" w:rsidTr="007A56BE">
              <w:tc>
                <w:tcPr>
                  <w:tcW w:w="90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4622C" w:rsidRPr="00B26D28" w:rsidRDefault="00A4622C" w:rsidP="007A56B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4622C" w:rsidRPr="00B26D28" w:rsidTr="007A56BE">
              <w:tc>
                <w:tcPr>
                  <w:tcW w:w="905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4622C" w:rsidRPr="00B26D28" w:rsidRDefault="00A4622C" w:rsidP="007A56B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B26D28">
                    <w:rPr>
                      <w:rFonts w:ascii="Times New Roman" w:hAnsi="Times New Roman" w:cs="Times New Roman"/>
                      <w:i/>
                    </w:rPr>
                    <w:t>(указываются наименование, почтовый адрес, основной государственный регистрационный номер и идентификационный номер налогоплательщика)</w:t>
                  </w:r>
                </w:p>
              </w:tc>
            </w:tr>
          </w:tbl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3. Государственный заказчик:</w:t>
            </w:r>
          </w:p>
          <w:tbl>
            <w:tblPr>
              <w:tblW w:w="0" w:type="auto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809"/>
            </w:tblGrid>
            <w:tr w:rsidR="00A4622C" w:rsidRPr="00B26D28" w:rsidTr="007A56BE">
              <w:tc>
                <w:tcPr>
                  <w:tcW w:w="88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4622C" w:rsidRPr="00B26D28" w:rsidRDefault="00A4622C" w:rsidP="007A56BE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4622C" w:rsidRPr="00B26D28" w:rsidTr="007A56BE">
              <w:tc>
                <w:tcPr>
                  <w:tcW w:w="88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4622C" w:rsidRPr="00B26D28" w:rsidRDefault="00A4622C" w:rsidP="007A56B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B26D28">
                    <w:rPr>
                      <w:rFonts w:ascii="Times New Roman" w:hAnsi="Times New Roman" w:cs="Times New Roman"/>
                      <w:i/>
                    </w:rPr>
                    <w:t>(указываются наименование, почтовый адрес, основной государственный регистрационный номер и идентификационный номер налогоплательщика)</w:t>
                  </w:r>
                </w:p>
              </w:tc>
            </w:tr>
          </w:tbl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4. Застройщик (технический заказчик):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  <w:vAlign w:val="center"/>
          </w:tcPr>
          <w:p w:rsidR="00A4622C" w:rsidRPr="00B26D28" w:rsidRDefault="00A4622C" w:rsidP="007A56BE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B26D28">
              <w:rPr>
                <w:rFonts w:ascii="Times New Roman" w:hAnsi="Times New Roman" w:cs="Times New Roman"/>
                <w:i/>
              </w:rPr>
              <w:t>(указываются наименование, почтовый адрес, основной государственный регистрационный номер и идентификационный номер налогоплательщика)</w:t>
            </w:r>
          </w:p>
        </w:tc>
      </w:tr>
      <w:tr w:rsidR="00A4622C" w:rsidRPr="00B26D28" w:rsidTr="007A56BE">
        <w:tc>
          <w:tcPr>
            <w:tcW w:w="8911" w:type="dxa"/>
            <w:gridSpan w:val="3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5. Источник финансирования: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B26D28">
              <w:rPr>
                <w:rFonts w:ascii="Times New Roman" w:hAnsi="Times New Roman" w:cs="Times New Roman"/>
                <w:i/>
              </w:rPr>
              <w:t xml:space="preserve">(указывается наименование источника финансирования - федеральный бюджет) </w:t>
            </w:r>
          </w:p>
        </w:tc>
      </w:tr>
      <w:tr w:rsidR="00A4622C" w:rsidRPr="00B26D28" w:rsidTr="007A56BE">
        <w:tc>
          <w:tcPr>
            <w:tcW w:w="8911" w:type="dxa"/>
            <w:gridSpan w:val="3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6. Вид работ: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  <w:vAlign w:val="bottom"/>
          </w:tcPr>
          <w:p w:rsidR="00A4622C" w:rsidRPr="00B26D28" w:rsidRDefault="00A4622C" w:rsidP="007A56BE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B26D28">
              <w:rPr>
                <w:rFonts w:ascii="Times New Roman" w:hAnsi="Times New Roman" w:cs="Times New Roman"/>
                <w:i/>
              </w:rPr>
              <w:t>(строительство, реконструкция, капитальный ремонт (далее - строительство)</w:t>
            </w:r>
          </w:p>
        </w:tc>
      </w:tr>
      <w:tr w:rsidR="00A4622C" w:rsidRPr="00B26D28" w:rsidTr="007A56BE">
        <w:tc>
          <w:tcPr>
            <w:tcW w:w="8911" w:type="dxa"/>
            <w:gridSpan w:val="3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7. Технические условия на подключение (присоединение) объекта к сетям инженерно-технического обеспечения (при наличии):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8. Требования к выделению этапов строительства: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  <w:vAlign w:val="center"/>
          </w:tcPr>
          <w:p w:rsidR="00A4622C" w:rsidRPr="00B26D28" w:rsidRDefault="00A4622C" w:rsidP="007A56BE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B26D28">
              <w:rPr>
                <w:rFonts w:ascii="Times New Roman" w:hAnsi="Times New Roman" w:cs="Times New Roman"/>
                <w:i/>
              </w:rPr>
              <w:t>(указываются сведения о необходимости выделения этапов строительства)</w:t>
            </w:r>
          </w:p>
        </w:tc>
      </w:tr>
      <w:tr w:rsidR="00A4622C" w:rsidRPr="00B26D28" w:rsidTr="007A56BE">
        <w:tc>
          <w:tcPr>
            <w:tcW w:w="8911" w:type="dxa"/>
            <w:gridSpan w:val="3"/>
            <w:vAlign w:val="center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9. Срок строительства: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  <w:vAlign w:val="center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10. Требования к основным технико-экономическим показателям объекта (площадь, объем, протяженность, количество этажей, производственная мощность, пропускная способность, грузооборот, интенсивность движения и другие показатели):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ind w:firstLine="364"/>
              <w:jc w:val="both"/>
              <w:rPr>
                <w:rFonts w:ascii="Times New Roman" w:hAnsi="Times New Roman" w:cs="Times New Roman"/>
                <w:bCs/>
              </w:rPr>
            </w:pPr>
            <w:r w:rsidRPr="00B26D28">
              <w:rPr>
                <w:rFonts w:ascii="Times New Roman" w:hAnsi="Times New Roman" w:cs="Times New Roman"/>
              </w:rPr>
              <w:t xml:space="preserve">11. Требования к основным </w:t>
            </w:r>
            <w:r w:rsidRPr="00B26D28">
              <w:rPr>
                <w:rFonts w:ascii="Times New Roman" w:hAnsi="Times New Roman" w:cs="Times New Roman"/>
                <w:bCs/>
              </w:rPr>
              <w:t>конструктивным решениям (элементам) и (или) комплексам (видам) работ</w:t>
            </w:r>
          </w:p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  <w:vAlign w:val="center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12. Идентификационные признаки зданий и сооружений, которые устанавливаются в соответствии со статьей 4 Федерального закона от 30 декабря 2009 г. № 384-ФЗ «Технический регламент о безопасности зданий и сооружений»:</w:t>
            </w:r>
          </w:p>
        </w:tc>
      </w:tr>
      <w:tr w:rsidR="00A4622C" w:rsidRPr="00B26D28" w:rsidTr="007A56BE">
        <w:tc>
          <w:tcPr>
            <w:tcW w:w="8911" w:type="dxa"/>
            <w:gridSpan w:val="3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12.1. Назначение объекта: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  <w:vAlign w:val="center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12.2. Принадлежность объекта к объектам транспортной инфраструктуры и к другим объектам, функционально-технологические особенности которых влияют на их безопасность: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  <w:vAlign w:val="center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12.3. Возможность опасных природных процессов, явлений и техногенных воздействий на территории, на которой будет осуществляться строительство объекта: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  <w:vAlign w:val="center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12.4. Принадлежность к опасным производственным объектам: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12.5. Пожарная и взрывопожарная опасность объекта: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  <w:vAlign w:val="center"/>
          </w:tcPr>
          <w:p w:rsidR="00A4622C" w:rsidRPr="00B26D28" w:rsidRDefault="00A4622C" w:rsidP="007A56BE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B26D28">
              <w:rPr>
                <w:rFonts w:ascii="Times New Roman" w:hAnsi="Times New Roman" w:cs="Times New Roman"/>
                <w:i/>
              </w:rPr>
              <w:t>(указываются идентификационные признаки согласно требованиям статьи 6.1 Федерального закона от 22 июля 2008 г. № 123-ФЗ «Технический регламент о требованиях пожарной опасности»)</w:t>
            </w:r>
          </w:p>
        </w:tc>
      </w:tr>
      <w:tr w:rsidR="00A4622C" w:rsidRPr="00B26D28" w:rsidTr="007A56BE">
        <w:tc>
          <w:tcPr>
            <w:tcW w:w="8911" w:type="dxa"/>
            <w:gridSpan w:val="3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12.6. Наличие помещений с постоянным пребыванием людей: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  <w:vAlign w:val="center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 xml:space="preserve">12.7. Уровень ответственности объекта (устанавливаются согласно пункту 7 части 1 и части 7 статьи </w:t>
            </w:r>
            <w:r w:rsidRPr="00B26D28">
              <w:rPr>
                <w:rFonts w:ascii="Times New Roman" w:hAnsi="Times New Roman" w:cs="Times New Roman"/>
              </w:rPr>
              <w:lastRenderedPageBreak/>
              <w:t>4 Федерального закона от 30 декабря 2009 г. № 384-ФЗ «Технический регламент о безопасности зданий и сооружений»: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  <w:vAlign w:val="center"/>
          </w:tcPr>
          <w:p w:rsidR="00A4622C" w:rsidRPr="00B26D28" w:rsidRDefault="00A4622C" w:rsidP="007A56BE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B26D28">
              <w:rPr>
                <w:rFonts w:ascii="Times New Roman" w:hAnsi="Times New Roman" w:cs="Times New Roman"/>
                <w:i/>
              </w:rPr>
              <w:t>(повышенный, нормальный, пониженный)</w:t>
            </w:r>
          </w:p>
          <w:p w:rsidR="00A4622C" w:rsidRPr="00B26D28" w:rsidRDefault="00A4622C" w:rsidP="007A56BE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  <w:p w:rsidR="00A4622C" w:rsidRPr="00B26D28" w:rsidRDefault="00A4622C" w:rsidP="007A56BE">
            <w:pPr>
              <w:pStyle w:val="ConsPlusNormal"/>
              <w:ind w:firstLine="364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12.8. Принадлежность объекта к объектам культурного наследия:</w:t>
            </w:r>
          </w:p>
          <w:p w:rsidR="00A4622C" w:rsidRPr="00B26D28" w:rsidRDefault="00A4622C" w:rsidP="007A56BE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  <w:vAlign w:val="center"/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  <w:i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vAlign w:val="center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 xml:space="preserve">13. Требования к качеству, конкурентоспособности, </w:t>
            </w:r>
            <w:proofErr w:type="spellStart"/>
            <w:r w:rsidRPr="00B26D28">
              <w:rPr>
                <w:rFonts w:ascii="Times New Roman" w:hAnsi="Times New Roman" w:cs="Times New Roman"/>
              </w:rPr>
              <w:t>экологичности</w:t>
            </w:r>
            <w:proofErr w:type="spellEnd"/>
            <w:r w:rsidRPr="00B26D2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26D28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B26D28">
              <w:rPr>
                <w:rFonts w:ascii="Times New Roman" w:hAnsi="Times New Roman" w:cs="Times New Roman"/>
              </w:rPr>
              <w:t xml:space="preserve"> проектных решений: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  <w:vAlign w:val="center"/>
          </w:tcPr>
          <w:p w:rsidR="00A4622C" w:rsidRPr="00B26D28" w:rsidRDefault="00A4622C" w:rsidP="007A56BE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B26D28">
              <w:rPr>
                <w:rFonts w:ascii="Times New Roman" w:hAnsi="Times New Roman" w:cs="Times New Roman"/>
                <w:i/>
              </w:rPr>
              <w:t xml:space="preserve">(указываются требования о том, что проектная документация и принятые в ней решения должны соответствовать установленным требованиям (необходимо указать перечень реквизитов нормативных правовых актов, технических регламентов, нормативных документов), а также соответствовать установленному классу </w:t>
            </w:r>
            <w:proofErr w:type="spellStart"/>
            <w:r w:rsidRPr="00B26D28">
              <w:rPr>
                <w:rFonts w:ascii="Times New Roman" w:hAnsi="Times New Roman" w:cs="Times New Roman"/>
                <w:i/>
              </w:rPr>
              <w:t>энергоэффективности</w:t>
            </w:r>
            <w:proofErr w:type="spellEnd"/>
            <w:r w:rsidRPr="00B26D28">
              <w:rPr>
                <w:rFonts w:ascii="Times New Roman" w:hAnsi="Times New Roman" w:cs="Times New Roman"/>
                <w:i/>
              </w:rPr>
              <w:t xml:space="preserve"> (не ниже класса «C»)</w:t>
            </w:r>
          </w:p>
        </w:tc>
      </w:tr>
      <w:tr w:rsidR="00A4622C" w:rsidRPr="00B26D28" w:rsidTr="007A56BE">
        <w:tc>
          <w:tcPr>
            <w:tcW w:w="8911" w:type="dxa"/>
            <w:gridSpan w:val="3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14. Необходимость выполнения инженерных изысканий для подготовки проектной документации: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  <w:vAlign w:val="center"/>
          </w:tcPr>
          <w:p w:rsidR="00A4622C" w:rsidRPr="00B26D28" w:rsidRDefault="00A4622C" w:rsidP="007A56BE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B26D28">
              <w:rPr>
                <w:rFonts w:ascii="Times New Roman" w:hAnsi="Times New Roman" w:cs="Times New Roman"/>
                <w:i/>
              </w:rPr>
              <w:t>(указывается необходимость выполнения инженерных изысканий в объеме, необходимом и достаточном для подготовки проектной документации, или указываются реквизиты (прикладываются) материалов инженерных изысканий, необходимых и достаточных для подготовки проектной документации)</w:t>
            </w:r>
          </w:p>
        </w:tc>
      </w:tr>
      <w:tr w:rsidR="00A4622C" w:rsidRPr="00B26D28" w:rsidTr="007A56BE">
        <w:tc>
          <w:tcPr>
            <w:tcW w:w="8911" w:type="dxa"/>
            <w:gridSpan w:val="3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15. Предполагаемая (предельная) стоимость строительства объекта: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vAlign w:val="bottom"/>
          </w:tcPr>
          <w:p w:rsidR="00A4622C" w:rsidRPr="00B26D28" w:rsidRDefault="00A4622C" w:rsidP="007A56B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</w:p>
          <w:p w:rsidR="00A4622C" w:rsidRPr="00B26D28" w:rsidRDefault="00A4622C" w:rsidP="007A56B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B26D28">
              <w:rPr>
                <w:rFonts w:ascii="Times New Roman" w:hAnsi="Times New Roman" w:cs="Times New Roman"/>
                <w:b/>
              </w:rPr>
              <w:t>II. Требования к проектным решениям</w:t>
            </w:r>
          </w:p>
        </w:tc>
      </w:tr>
      <w:tr w:rsidR="00A4622C" w:rsidRPr="00B26D28" w:rsidTr="007A56BE">
        <w:tc>
          <w:tcPr>
            <w:tcW w:w="8911" w:type="dxa"/>
            <w:gridSpan w:val="3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16. Требования к схеме планировочной организации земельного участка: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  <w:vAlign w:val="bottom"/>
          </w:tcPr>
          <w:p w:rsidR="00A4622C" w:rsidRPr="00B26D28" w:rsidRDefault="00A4622C" w:rsidP="007A56BE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B26D28">
              <w:rPr>
                <w:rFonts w:ascii="Times New Roman" w:hAnsi="Times New Roman" w:cs="Times New Roman"/>
                <w:i/>
              </w:rPr>
              <w:t>(указываются для объектов производственного и непроизводственного назначения)</w:t>
            </w:r>
          </w:p>
        </w:tc>
      </w:tr>
      <w:tr w:rsidR="00A4622C" w:rsidRPr="00B26D28" w:rsidTr="007A56BE">
        <w:tc>
          <w:tcPr>
            <w:tcW w:w="8911" w:type="dxa"/>
            <w:gridSpan w:val="3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17. Требования к проекту полосы отвода: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  <w:vAlign w:val="center"/>
          </w:tcPr>
          <w:p w:rsidR="00A4622C" w:rsidRPr="00B26D28" w:rsidRDefault="00A4622C" w:rsidP="007A56BE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B26D28">
              <w:rPr>
                <w:rFonts w:ascii="Times New Roman" w:hAnsi="Times New Roman" w:cs="Times New Roman"/>
                <w:i/>
              </w:rPr>
              <w:t>(указываются для линейных объектов)</w:t>
            </w:r>
          </w:p>
        </w:tc>
      </w:tr>
      <w:tr w:rsidR="00A4622C" w:rsidRPr="00B26D28" w:rsidTr="007A56BE">
        <w:tc>
          <w:tcPr>
            <w:tcW w:w="8911" w:type="dxa"/>
            <w:gridSpan w:val="3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18. Требования к архитектурно-художественным решениям, включая требования к графическим материалам: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19. Требования к технологическим решениям: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vAlign w:val="center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20. Требования к конструктивным и объемно-планировочным решениям (указываются для объектов производственного и непроизводственного назначения):</w:t>
            </w:r>
          </w:p>
        </w:tc>
      </w:tr>
      <w:tr w:rsidR="00A4622C" w:rsidRPr="00B26D28" w:rsidTr="007A56BE">
        <w:tc>
          <w:tcPr>
            <w:tcW w:w="8911" w:type="dxa"/>
            <w:gridSpan w:val="3"/>
            <w:vAlign w:val="bottom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lastRenderedPageBreak/>
              <w:t>20.1. Порядок выбора и применения материалов, изделий, конструкций, оборудования и их согласования застройщиком (техническим заказчиком):</w:t>
            </w:r>
          </w:p>
        </w:tc>
      </w:tr>
      <w:tr w:rsidR="00A4622C" w:rsidRPr="00B26D28" w:rsidTr="00CC4593">
        <w:trPr>
          <w:trHeight w:val="261"/>
        </w:trPr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  <w:vAlign w:val="center"/>
          </w:tcPr>
          <w:p w:rsidR="00A4622C" w:rsidRPr="00B26D28" w:rsidRDefault="00A4622C" w:rsidP="007A56BE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20.2. Требования к строительным конструкциям: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  <w:vAlign w:val="bottom"/>
          </w:tcPr>
          <w:p w:rsidR="00A4622C" w:rsidRPr="00B26D28" w:rsidRDefault="00A4622C" w:rsidP="007A56BE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B26D28">
              <w:rPr>
                <w:rFonts w:ascii="Times New Roman" w:hAnsi="Times New Roman" w:cs="Times New Roman"/>
                <w:i/>
              </w:rPr>
              <w:t>(в том числе указываются требования по применению в конструкциях и отделке высококачественных износоустойчивых, экологически чистых материалов)</w:t>
            </w:r>
          </w:p>
        </w:tc>
      </w:tr>
      <w:tr w:rsidR="00A4622C" w:rsidRPr="00B26D28" w:rsidTr="007A56BE">
        <w:tc>
          <w:tcPr>
            <w:tcW w:w="8911" w:type="dxa"/>
            <w:gridSpan w:val="3"/>
            <w:vAlign w:val="center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20.3. Требования к фундаментам: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  <w:vAlign w:val="center"/>
          </w:tcPr>
          <w:p w:rsidR="00A4622C" w:rsidRPr="00B26D28" w:rsidRDefault="00A4622C" w:rsidP="007A56BE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B26D28">
              <w:rPr>
                <w:rFonts w:ascii="Times New Roman" w:hAnsi="Times New Roman" w:cs="Times New Roman"/>
                <w:i/>
              </w:rPr>
              <w:t>(указывается необходимость разработки решений фундаментов с учетом результатов инженерных изысканий, а также технико-экономического сравнения вариантов)</w:t>
            </w:r>
          </w:p>
        </w:tc>
      </w:tr>
      <w:tr w:rsidR="00A4622C" w:rsidRPr="00B26D28" w:rsidTr="007A56BE">
        <w:tc>
          <w:tcPr>
            <w:tcW w:w="8911" w:type="dxa"/>
            <w:gridSpan w:val="3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20.4. Требования к стенам, подвалам и цокольному этажу: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  <w:vAlign w:val="center"/>
          </w:tcPr>
          <w:p w:rsidR="00A4622C" w:rsidRPr="00B26D28" w:rsidRDefault="00A4622C" w:rsidP="007A56BE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B26D28">
              <w:rPr>
                <w:rFonts w:ascii="Times New Roman" w:hAnsi="Times New Roman" w:cs="Times New Roman"/>
                <w:i/>
              </w:rPr>
              <w:t>(указывается необходимость применения материалов, изделий, конструкций, либо определяются конкретные требования к материалам, изделиям, конструкциям)</w:t>
            </w:r>
          </w:p>
        </w:tc>
      </w:tr>
      <w:tr w:rsidR="00A4622C" w:rsidRPr="00B26D28" w:rsidTr="007A56BE">
        <w:tc>
          <w:tcPr>
            <w:tcW w:w="8911" w:type="dxa"/>
            <w:gridSpan w:val="3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20.5. Требования к наружным стенам: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  <w:vAlign w:val="center"/>
          </w:tcPr>
          <w:p w:rsidR="00A4622C" w:rsidRPr="00B26D28" w:rsidRDefault="00A4622C" w:rsidP="007A56BE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B26D28">
              <w:rPr>
                <w:rFonts w:ascii="Times New Roman" w:hAnsi="Times New Roman" w:cs="Times New Roman"/>
                <w:i/>
              </w:rPr>
              <w:t>(указывается необходимость применения материалов, изделий, конструкций, либо определяются конкретные требования к материалам, изделиям, конструкциям)</w:t>
            </w:r>
          </w:p>
        </w:tc>
      </w:tr>
      <w:tr w:rsidR="00A4622C" w:rsidRPr="00B26D28" w:rsidTr="007A56BE">
        <w:tc>
          <w:tcPr>
            <w:tcW w:w="8911" w:type="dxa"/>
            <w:gridSpan w:val="3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20.6. Требования к внутренним стенам и перегородкам: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  <w:vAlign w:val="center"/>
          </w:tcPr>
          <w:p w:rsidR="00A4622C" w:rsidRPr="00B26D28" w:rsidRDefault="00A4622C" w:rsidP="007A56BE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B26D28">
              <w:rPr>
                <w:rFonts w:ascii="Times New Roman" w:hAnsi="Times New Roman" w:cs="Times New Roman"/>
                <w:i/>
              </w:rPr>
              <w:t>(указывается необходимость применения материалов, изделий, конструкций, либо определяются конкретные требования к материалам, изделиям, конструкциям)</w:t>
            </w:r>
          </w:p>
        </w:tc>
      </w:tr>
      <w:tr w:rsidR="00A4622C" w:rsidRPr="00B26D28" w:rsidTr="007A56BE">
        <w:tc>
          <w:tcPr>
            <w:tcW w:w="8911" w:type="dxa"/>
            <w:gridSpan w:val="3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20.7. Требования к перекрытиям: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  <w:vAlign w:val="center"/>
          </w:tcPr>
          <w:p w:rsidR="00A4622C" w:rsidRPr="00B26D28" w:rsidRDefault="00A4622C" w:rsidP="007A56BE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B26D28">
              <w:rPr>
                <w:rFonts w:ascii="Times New Roman" w:hAnsi="Times New Roman" w:cs="Times New Roman"/>
                <w:i/>
              </w:rPr>
              <w:t>(указывается необходимость применения материалов, изделий, конструкций, либо определяются конкретные требования к материалам, изделиям, конструкциям)</w:t>
            </w:r>
          </w:p>
        </w:tc>
      </w:tr>
      <w:tr w:rsidR="00A4622C" w:rsidRPr="00B26D28" w:rsidTr="007A56BE">
        <w:tc>
          <w:tcPr>
            <w:tcW w:w="8911" w:type="dxa"/>
            <w:gridSpan w:val="3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20.8. Требования к колоннам, ригелям: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  <w:vAlign w:val="center"/>
          </w:tcPr>
          <w:p w:rsidR="00A4622C" w:rsidRPr="00B26D28" w:rsidRDefault="00A4622C" w:rsidP="007A56BE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B26D28">
              <w:rPr>
                <w:rFonts w:ascii="Times New Roman" w:hAnsi="Times New Roman" w:cs="Times New Roman"/>
                <w:i/>
              </w:rP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  <w:tr w:rsidR="00A4622C" w:rsidRPr="00B26D28" w:rsidTr="007A56BE">
        <w:tc>
          <w:tcPr>
            <w:tcW w:w="8911" w:type="dxa"/>
            <w:gridSpan w:val="3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20.9. Требования к лестницам: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  <w:vAlign w:val="bottom"/>
          </w:tcPr>
          <w:p w:rsidR="00A4622C" w:rsidRPr="00B26D28" w:rsidRDefault="00A4622C" w:rsidP="007A56BE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B26D28">
              <w:rPr>
                <w:rFonts w:ascii="Times New Roman" w:hAnsi="Times New Roman" w:cs="Times New Roman"/>
                <w:i/>
              </w:rPr>
              <w:t>(указывается необходимость применения материалов, изделий, конструкций, либо определяются конкретные требования к материалам, изделиям, конструкциям)</w:t>
            </w:r>
          </w:p>
        </w:tc>
      </w:tr>
      <w:tr w:rsidR="00A4622C" w:rsidRPr="00B26D28" w:rsidTr="007A56BE">
        <w:tc>
          <w:tcPr>
            <w:tcW w:w="8911" w:type="dxa"/>
            <w:gridSpan w:val="3"/>
            <w:vAlign w:val="center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20.10. Требования к полам: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  <w:vAlign w:val="bottom"/>
          </w:tcPr>
          <w:p w:rsidR="00A4622C" w:rsidRPr="00B26D28" w:rsidRDefault="00A4622C" w:rsidP="007A56BE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B26D28">
              <w:rPr>
                <w:rFonts w:ascii="Times New Roman" w:hAnsi="Times New Roman" w:cs="Times New Roman"/>
                <w:i/>
              </w:rPr>
              <w:t>(указывается необходимость применения материалов, изделий, конструкций, либо определяются конкретные требования к материалам, изделиям, конструкциям)</w:t>
            </w:r>
          </w:p>
        </w:tc>
      </w:tr>
      <w:tr w:rsidR="00A4622C" w:rsidRPr="00B26D28" w:rsidTr="007A56BE">
        <w:tc>
          <w:tcPr>
            <w:tcW w:w="8911" w:type="dxa"/>
            <w:gridSpan w:val="3"/>
            <w:vAlign w:val="bottom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20.11. Требования к кровле: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  <w:vAlign w:val="center"/>
          </w:tcPr>
          <w:p w:rsidR="00A4622C" w:rsidRPr="00B26D28" w:rsidRDefault="00A4622C" w:rsidP="007A56BE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B26D28">
              <w:rPr>
                <w:rFonts w:ascii="Times New Roman" w:hAnsi="Times New Roman" w:cs="Times New Roman"/>
                <w:i/>
              </w:rPr>
              <w:t>(указывается необходимость применения материалов, изделий, конструкций, либо определяются конкретные требования к материалам, изделиям, конструкциям)</w:t>
            </w:r>
          </w:p>
        </w:tc>
      </w:tr>
      <w:tr w:rsidR="00A4622C" w:rsidRPr="00B26D28" w:rsidTr="007A56BE">
        <w:tc>
          <w:tcPr>
            <w:tcW w:w="8911" w:type="dxa"/>
            <w:gridSpan w:val="3"/>
            <w:vAlign w:val="bottom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20.12. Требования к витражам, окнам: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  <w:vAlign w:val="bottom"/>
          </w:tcPr>
          <w:p w:rsidR="00A4622C" w:rsidRPr="00B26D28" w:rsidRDefault="00A4622C" w:rsidP="007A56BE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B26D28">
              <w:rPr>
                <w:rFonts w:ascii="Times New Roman" w:hAnsi="Times New Roman" w:cs="Times New Roman"/>
                <w:i/>
              </w:rPr>
              <w:t>(указывается необходимость применения материалов, изделий, конструкций, либо определяются конкретные требования к материалам, изделиям, конструкциям)</w:t>
            </w:r>
          </w:p>
        </w:tc>
      </w:tr>
      <w:tr w:rsidR="00A4622C" w:rsidRPr="00B26D28" w:rsidTr="007A56BE">
        <w:tc>
          <w:tcPr>
            <w:tcW w:w="8911" w:type="dxa"/>
            <w:gridSpan w:val="3"/>
            <w:vAlign w:val="bottom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20.13. Требования к дверям: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  <w:vAlign w:val="center"/>
          </w:tcPr>
          <w:p w:rsidR="00A4622C" w:rsidRPr="00B26D28" w:rsidRDefault="00A4622C" w:rsidP="007A56BE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B26D28">
              <w:rPr>
                <w:rFonts w:ascii="Times New Roman" w:hAnsi="Times New Roman" w:cs="Times New Roman"/>
                <w:i/>
              </w:rPr>
              <w:t>(указывается необходимость применения материалов, изделий, конструкций, либо определяются конкретные требования к материалам, изделиям, конструкциям)</w:t>
            </w:r>
          </w:p>
        </w:tc>
      </w:tr>
      <w:tr w:rsidR="00A4622C" w:rsidRPr="00B26D28" w:rsidTr="007A56BE">
        <w:tc>
          <w:tcPr>
            <w:tcW w:w="8911" w:type="dxa"/>
            <w:gridSpan w:val="3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20.14. Требования к внутренней отделке: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  <w:vAlign w:val="center"/>
          </w:tcPr>
          <w:p w:rsidR="00A4622C" w:rsidRPr="00B26D28" w:rsidRDefault="00A4622C" w:rsidP="007A56BE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B26D28">
              <w:rPr>
                <w:rFonts w:ascii="Times New Roman" w:hAnsi="Times New Roman" w:cs="Times New Roman"/>
                <w:i/>
              </w:rPr>
              <w:t>(указываются эстетические и эксплуатационные характеристики отделочных материалов, включая текстуру поверхности, цветовую гамму и оттенки, необходимость применения материалов для внутренней отделки объекта на основании вариантов цветовых решений помещений объекта)</w:t>
            </w:r>
          </w:p>
        </w:tc>
      </w:tr>
      <w:tr w:rsidR="00A4622C" w:rsidRPr="00B26D28" w:rsidTr="007A56BE">
        <w:tc>
          <w:tcPr>
            <w:tcW w:w="8911" w:type="dxa"/>
            <w:gridSpan w:val="3"/>
            <w:vAlign w:val="bottom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20.15. Требования к наружной отделке: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  <w:vAlign w:val="center"/>
          </w:tcPr>
          <w:p w:rsidR="00A4622C" w:rsidRPr="00B26D28" w:rsidRDefault="00A4622C" w:rsidP="007A56BE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B26D28">
              <w:rPr>
                <w:rFonts w:ascii="Times New Roman" w:hAnsi="Times New Roman" w:cs="Times New Roman"/>
                <w:i/>
              </w:rPr>
              <w:t>(указываются эстетические и эксплуатационные характеристики отделочных материалов, включая текстуру поверхности, цветовую гамму и оттенки, необходимость применения материалов для наружной отделки объекта на основании вариантов цветовых решений фасадов объекта)</w:t>
            </w:r>
          </w:p>
        </w:tc>
      </w:tr>
      <w:tr w:rsidR="00A4622C" w:rsidRPr="00B26D28" w:rsidTr="007A56BE">
        <w:tc>
          <w:tcPr>
            <w:tcW w:w="8911" w:type="dxa"/>
            <w:gridSpan w:val="3"/>
            <w:vAlign w:val="bottom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20.16. Требования к обеспечению безопасности объекта при опасных природных процессах и явлениях и техногенных воздействиях: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  <w:vAlign w:val="center"/>
          </w:tcPr>
          <w:p w:rsidR="00A4622C" w:rsidRPr="00B26D28" w:rsidRDefault="00A4622C" w:rsidP="007A56BE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B26D28">
              <w:rPr>
                <w:rFonts w:ascii="Times New Roman" w:hAnsi="Times New Roman" w:cs="Times New Roman"/>
                <w:i/>
              </w:rPr>
              <w:t>(указываются в случае если строительство и эксплуатация объекта планируются в сложных природных условиях)</w:t>
            </w:r>
          </w:p>
        </w:tc>
      </w:tr>
      <w:tr w:rsidR="00A4622C" w:rsidRPr="00B26D28" w:rsidTr="007A56BE">
        <w:tc>
          <w:tcPr>
            <w:tcW w:w="8911" w:type="dxa"/>
            <w:gridSpan w:val="3"/>
            <w:vAlign w:val="center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20.17. Требования к инженерной защите территории объекта: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  <w:vAlign w:val="center"/>
          </w:tcPr>
          <w:p w:rsidR="00A4622C" w:rsidRPr="00B26D28" w:rsidRDefault="00A4622C" w:rsidP="007A56BE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B26D28">
              <w:rPr>
                <w:rFonts w:ascii="Times New Roman" w:hAnsi="Times New Roman" w:cs="Times New Roman"/>
                <w:i/>
              </w:rPr>
              <w:t>(указываются в случае если строительство и эксплуатация объекта планируются в сложных природных условиях)</w:t>
            </w:r>
          </w:p>
        </w:tc>
      </w:tr>
      <w:tr w:rsidR="00A4622C" w:rsidRPr="00B26D28" w:rsidTr="007A56BE">
        <w:tc>
          <w:tcPr>
            <w:tcW w:w="8911" w:type="dxa"/>
            <w:gridSpan w:val="3"/>
            <w:vAlign w:val="center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21. Требования к технологическим и конструктивным решениям линейного объекта: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B26D28">
              <w:rPr>
                <w:rFonts w:ascii="Times New Roman" w:hAnsi="Times New Roman" w:cs="Times New Roman"/>
                <w:i/>
              </w:rPr>
              <w:t>(указываются для линейных объектов)</w:t>
            </w:r>
          </w:p>
        </w:tc>
      </w:tr>
      <w:tr w:rsidR="00A4622C" w:rsidRPr="00B26D28" w:rsidTr="007A56BE">
        <w:tc>
          <w:tcPr>
            <w:tcW w:w="8911" w:type="dxa"/>
            <w:gridSpan w:val="3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22. Требования к зданиям, строениям и сооружениям, входящим в инфраструктуру линейного объекта: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  <w:vAlign w:val="center"/>
          </w:tcPr>
          <w:p w:rsidR="00A4622C" w:rsidRPr="00B26D28" w:rsidRDefault="00A4622C" w:rsidP="007A56BE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B26D28">
              <w:rPr>
                <w:rFonts w:ascii="Times New Roman" w:hAnsi="Times New Roman" w:cs="Times New Roman"/>
                <w:i/>
              </w:rPr>
              <w:t>(указываются для линейных объектов)</w:t>
            </w:r>
          </w:p>
        </w:tc>
      </w:tr>
      <w:tr w:rsidR="00A4622C" w:rsidRPr="00B26D28" w:rsidTr="007A56BE">
        <w:tc>
          <w:tcPr>
            <w:tcW w:w="8911" w:type="dxa"/>
            <w:gridSpan w:val="3"/>
            <w:vAlign w:val="center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23. Требования к инженерно-техническим решениям:</w:t>
            </w:r>
          </w:p>
        </w:tc>
      </w:tr>
      <w:tr w:rsidR="00A4622C" w:rsidRPr="00B26D28" w:rsidTr="007A56BE">
        <w:tc>
          <w:tcPr>
            <w:tcW w:w="8911" w:type="dxa"/>
            <w:gridSpan w:val="3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23.1. Требования к основному технологическому оборудованию (указываются тип и основные характеристики по укрупненной номенклатуре, для объектов непроизводственного назначения должно быть установлено требование о выборе оборудования на основании технико-экономических расчетов, технико-экономического сравнения вариантов):</w:t>
            </w:r>
          </w:p>
        </w:tc>
      </w:tr>
      <w:tr w:rsidR="00A4622C" w:rsidRPr="00B26D28" w:rsidTr="007A56BE">
        <w:tc>
          <w:tcPr>
            <w:tcW w:w="8911" w:type="dxa"/>
            <w:gridSpan w:val="3"/>
            <w:vAlign w:val="bottom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23.1.1. Отопление: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  <w:vAlign w:val="bottom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23.1.2. Вентиляция: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  <w:vAlign w:val="center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23.1.3. Водопровод: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  <w:vAlign w:val="bottom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23.1.4. Канализация: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  <w:vAlign w:val="bottom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23.1.5. Электроснабжение: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  <w:vAlign w:val="bottom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23.1.6. Телефонизация: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  <w:vAlign w:val="bottom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23.1.7. Радиофикация: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  <w:vAlign w:val="center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23.1.8. Информационно-телекоммуникационная сеть "Интернет":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  <w:vAlign w:val="bottom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23.1.9. Телевидение: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  <w:vAlign w:val="center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23.1.10. Газификация: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23.1.11. Автоматизация и диспетчеризация, сети связи: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  <w:vAlign w:val="center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23.2. Требования к наружным сетям инженерно-технического обеспечения, точкам присоединения (указываются требования к объемам проектирования внешних сетей и реквизиты полученных технических условий, которые прилагаются к заданию на архитектурно-строительное проектирование):</w:t>
            </w:r>
          </w:p>
        </w:tc>
      </w:tr>
      <w:tr w:rsidR="00A4622C" w:rsidRPr="00B26D28" w:rsidTr="007A56BE">
        <w:tc>
          <w:tcPr>
            <w:tcW w:w="8911" w:type="dxa"/>
            <w:gridSpan w:val="3"/>
            <w:vAlign w:val="bottom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23.2.1. Водоснабжение: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  <w:vAlign w:val="bottom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23.2.2. Водоотведение: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  <w:vAlign w:val="center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23.2.3. Теплоснабжение: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  <w:vAlign w:val="bottom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23.2.4. Электроснабжение: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  <w:vAlign w:val="center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23.2.5. Телефонизация: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  <w:vAlign w:val="center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23.2.6. Радиофикация: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  <w:vAlign w:val="bottom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23.2.7. Информационно-телекоммуникационная сеть «Интернет»: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  <w:vAlign w:val="bottom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23.2.8. Телевидение: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  <w:vAlign w:val="bottom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23.2.9. Газоснабжение: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  <w:vAlign w:val="bottom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23.2.10. Иные сети инженерно-технического обеспечения: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  <w:vAlign w:val="center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24. Требования к мероприятиям по охране окружающей среды: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  <w:vAlign w:val="bottom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25. Требования к мероприятиям по обеспечению пожарной безопасности: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26.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  <w:vAlign w:val="center"/>
          </w:tcPr>
          <w:p w:rsidR="00A4622C" w:rsidRPr="00B26D28" w:rsidRDefault="00A4622C" w:rsidP="007A56BE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B26D28">
              <w:rPr>
                <w:rFonts w:ascii="Times New Roman" w:hAnsi="Times New Roman" w:cs="Times New Roman"/>
                <w:i/>
              </w:rPr>
              <w:t>(не указываются в отношении объектов, на которые требования энергетической эффективности и требования оснащенности их приборами учета используемых энергетических ресурсов не распространяются)</w:t>
            </w:r>
          </w:p>
        </w:tc>
      </w:tr>
      <w:tr w:rsidR="00A4622C" w:rsidRPr="00B26D28" w:rsidTr="007A56BE">
        <w:tc>
          <w:tcPr>
            <w:tcW w:w="8911" w:type="dxa"/>
            <w:gridSpan w:val="3"/>
            <w:vAlign w:val="bottom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 xml:space="preserve">27. Требования к мероприятиям по </w:t>
            </w:r>
            <w:r w:rsidR="00CC4593">
              <w:rPr>
                <w:rFonts w:ascii="Times New Roman" w:hAnsi="Times New Roman" w:cs="Times New Roman"/>
              </w:rPr>
              <w:t>обеспечению доступа маломобильных групп населения</w:t>
            </w:r>
            <w:r w:rsidR="00CC4593">
              <w:rPr>
                <w:rFonts w:ascii="Times New Roman" w:hAnsi="Times New Roman" w:cs="Times New Roman"/>
              </w:rPr>
              <w:br/>
            </w:r>
            <w:r w:rsidRPr="00B26D28">
              <w:rPr>
                <w:rFonts w:ascii="Times New Roman" w:hAnsi="Times New Roman" w:cs="Times New Roman"/>
              </w:rPr>
              <w:t xml:space="preserve"> к объекту: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  <w:vAlign w:val="center"/>
          </w:tcPr>
          <w:p w:rsidR="00A4622C" w:rsidRPr="00B26D28" w:rsidRDefault="00A4622C" w:rsidP="007A56BE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B26D28">
              <w:rPr>
                <w:rFonts w:ascii="Times New Roman" w:hAnsi="Times New Roman" w:cs="Times New Roman"/>
                <w:i/>
              </w:rPr>
              <w:t>(указываются для объектов здравоохранения, образования, культуры, отдыха, спорта и иных объектов социально-культурного и коммунально-бытового назначения, объектов транспорта, торговли, общественного питания, объектов делового, административного, финансового, религиозного назначения, объектов жилищного фонда)</w:t>
            </w:r>
          </w:p>
        </w:tc>
      </w:tr>
      <w:tr w:rsidR="00A4622C" w:rsidRPr="00B26D28" w:rsidTr="007A56BE">
        <w:tc>
          <w:tcPr>
            <w:tcW w:w="8911" w:type="dxa"/>
            <w:gridSpan w:val="3"/>
            <w:vAlign w:val="bottom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28. Требования к инженерно-техническому укреплению объекта в целях обеспечения его антитеррористической защищенности: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  <w:vAlign w:val="center"/>
          </w:tcPr>
          <w:p w:rsidR="00A4622C" w:rsidRPr="00B26D28" w:rsidRDefault="00A4622C" w:rsidP="007A56BE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B26D28">
              <w:rPr>
                <w:rFonts w:ascii="Times New Roman" w:hAnsi="Times New Roman" w:cs="Times New Roman"/>
                <w:i/>
              </w:rPr>
              <w:lastRenderedPageBreak/>
              <w:t>(указывается необходимость выполнения мероприятий и (или) соответствующих разделов проектной документации в соответствии с требованиями технических регламентов с учетом функционального назначения и параметров объекта, а также требований постановления Правительства Российской Федерации от 25</w:t>
            </w:r>
            <w:r w:rsidRPr="00B26D28">
              <w:rPr>
                <w:rFonts w:ascii="Times New Roman" w:hAnsi="Times New Roman" w:cs="Times New Roman"/>
                <w:i/>
                <w:lang w:val="en-US"/>
              </w:rPr>
              <w:t> </w:t>
            </w:r>
            <w:r w:rsidRPr="00B26D28">
              <w:rPr>
                <w:rFonts w:ascii="Times New Roman" w:hAnsi="Times New Roman" w:cs="Times New Roman"/>
                <w:i/>
              </w:rPr>
              <w:t>декабря 2013 года № 1244 «Об антитеррористической защищенности объектов (территорий)»)</w:t>
            </w:r>
          </w:p>
        </w:tc>
      </w:tr>
      <w:tr w:rsidR="00A4622C" w:rsidRPr="00B26D28" w:rsidTr="007A56BE">
        <w:tc>
          <w:tcPr>
            <w:tcW w:w="8911" w:type="dxa"/>
            <w:gridSpan w:val="3"/>
            <w:vAlign w:val="bottom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29. 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окружающую среду: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  <w:vAlign w:val="center"/>
          </w:tcPr>
          <w:p w:rsidR="00A4622C" w:rsidRPr="00B26D28" w:rsidRDefault="00A4622C" w:rsidP="007A56BE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B26D28">
              <w:rPr>
                <w:rFonts w:ascii="Times New Roman" w:hAnsi="Times New Roman" w:cs="Times New Roman"/>
                <w:i/>
              </w:rPr>
              <w:t>(указывается необходимость выполнения мероприятий и (или) подготовки соответствующих разделов проектной документации в соответствии с требованиями технических регламентов с учетом функционального назначения, а также экологической опасности предприятия (объекта))</w:t>
            </w:r>
          </w:p>
        </w:tc>
      </w:tr>
      <w:tr w:rsidR="00A4622C" w:rsidRPr="00B26D28" w:rsidTr="007A56BE">
        <w:tc>
          <w:tcPr>
            <w:tcW w:w="8911" w:type="dxa"/>
            <w:gridSpan w:val="3"/>
            <w:vAlign w:val="bottom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30. Требования к технической эксплуатации и техническому обслуживанию объекта: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  <w:vAlign w:val="center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31. Требования к проекту организации строительства объекта: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  <w:vAlign w:val="bottom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32. Обоснование необходимости сноса или сохранения зданий, сооружений, зеленых насаждений, а также переноса инженерных сетей и коммуникаций, расположенных на земельном участке, на котором планируется строительство объекта: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  <w:vAlign w:val="center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33. Требования к решениям по благоустройству прилегающей территории, к малым архитектурным формам и к планировочной организации земельного участка: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  <w:vAlign w:val="center"/>
          </w:tcPr>
          <w:p w:rsidR="00A4622C" w:rsidRPr="00B26D28" w:rsidRDefault="00A4622C" w:rsidP="007A56BE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B26D28">
              <w:rPr>
                <w:rFonts w:ascii="Times New Roman" w:hAnsi="Times New Roman" w:cs="Times New Roman"/>
                <w:i/>
              </w:rPr>
              <w:t>(указываются решения по благоустройству, озеленению территории объекта, обустройству площадок и малых архитектурных форм в соответствии с утвержденной документацией по планировке территории, согласованными эскизами организации земельного участка объекта и его благоустройства и озеленения)</w:t>
            </w:r>
          </w:p>
        </w:tc>
      </w:tr>
      <w:tr w:rsidR="00A4622C" w:rsidRPr="00B26D28" w:rsidTr="007A56BE">
        <w:tc>
          <w:tcPr>
            <w:tcW w:w="8911" w:type="dxa"/>
            <w:gridSpan w:val="3"/>
            <w:vAlign w:val="bottom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34. Требования к разработке проекта восстановления (рекультивации) нарушенных земель или плодородного слоя: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  <w:vAlign w:val="center"/>
          </w:tcPr>
          <w:p w:rsidR="00A4622C" w:rsidRPr="00B26D28" w:rsidRDefault="00A4622C" w:rsidP="007A56BE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B26D28">
              <w:rPr>
                <w:rFonts w:ascii="Times New Roman" w:hAnsi="Times New Roman" w:cs="Times New Roman"/>
                <w:i/>
              </w:rPr>
              <w:t>(указываются при необходимости)</w:t>
            </w:r>
          </w:p>
        </w:tc>
      </w:tr>
      <w:tr w:rsidR="00A4622C" w:rsidRPr="00B26D28" w:rsidTr="007A56BE">
        <w:tc>
          <w:tcPr>
            <w:tcW w:w="8911" w:type="dxa"/>
            <w:gridSpan w:val="3"/>
            <w:vAlign w:val="bottom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35. Требования к местам складирования излишков грунта и (или) мусора при строительстве и протяженность маршрута их доставки: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  <w:vAlign w:val="center"/>
          </w:tcPr>
          <w:p w:rsidR="00A4622C" w:rsidRPr="00B26D28" w:rsidRDefault="00A4622C" w:rsidP="007A56BE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B26D28">
              <w:rPr>
                <w:rFonts w:ascii="Times New Roman" w:hAnsi="Times New Roman" w:cs="Times New Roman"/>
                <w:i/>
              </w:rPr>
              <w:t>(указываются при необходимости с учетом требований правовых актов органов местного самоуправления)</w:t>
            </w:r>
          </w:p>
        </w:tc>
      </w:tr>
      <w:tr w:rsidR="00A4622C" w:rsidRPr="00B26D28" w:rsidTr="007A56BE">
        <w:tc>
          <w:tcPr>
            <w:tcW w:w="8911" w:type="dxa"/>
            <w:gridSpan w:val="3"/>
            <w:vAlign w:val="bottom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36. Требования к выполнению научно-исследовательских и опытно-конструкторских работ в процессе проектирования и строительства объекта: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  <w:vAlign w:val="center"/>
          </w:tcPr>
          <w:p w:rsidR="00A4622C" w:rsidRPr="00B26D28" w:rsidRDefault="00A4622C" w:rsidP="007A56BE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B26D28">
              <w:rPr>
                <w:rFonts w:ascii="Times New Roman" w:hAnsi="Times New Roman" w:cs="Times New Roman"/>
                <w:i/>
              </w:rPr>
              <w:t>(указываются в случае необходимости выполнения научно-исследовательских и опытно-конструкторских работ при проектировании и строительстве объекта)</w:t>
            </w:r>
          </w:p>
          <w:p w:rsidR="00A4622C" w:rsidRPr="00B26D28" w:rsidRDefault="00A4622C" w:rsidP="007A56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 xml:space="preserve">37. Требования к разработке мероприятий по гражданской обороне, мероприятий по </w:t>
            </w:r>
            <w:r w:rsidRPr="00B26D28">
              <w:rPr>
                <w:rFonts w:ascii="Times New Roman" w:hAnsi="Times New Roman" w:cs="Times New Roman"/>
              </w:rPr>
              <w:lastRenderedPageBreak/>
              <w:t>предупреждению чрезвычайных ситуаций природного и техногенного характера:</w:t>
            </w:r>
          </w:p>
          <w:p w:rsidR="00A4622C" w:rsidRPr="00B26D28" w:rsidRDefault="00A4622C" w:rsidP="007A56BE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  <w:vAlign w:val="center"/>
          </w:tcPr>
          <w:p w:rsidR="00A4622C" w:rsidRPr="00B26D28" w:rsidRDefault="00A4622C" w:rsidP="007A56BE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B26D28">
              <w:rPr>
                <w:rFonts w:ascii="Times New Roman" w:hAnsi="Times New Roman" w:cs="Times New Roman"/>
                <w:i/>
              </w:rPr>
              <w:lastRenderedPageBreak/>
              <w:t>(</w:t>
            </w:r>
            <w:r w:rsidRPr="00B26D28">
              <w:rPr>
                <w:rFonts w:ascii="Times New Roman" w:hAnsi="Times New Roman" w:cs="Times New Roman"/>
                <w:bCs/>
                <w:i/>
              </w:rPr>
              <w:t>указывается необходимость выполнения мероприятий и (или) соответствующих разделов проектной документации в соответствии с требованиями технических регламентов с учетом требований нормативных правовых актов, регламентирующих вопросы гражданской обороны и чрезвычайных ситуаций)</w:t>
            </w:r>
          </w:p>
        </w:tc>
      </w:tr>
      <w:tr w:rsidR="00A4622C" w:rsidRPr="00B26D28" w:rsidTr="007A56BE">
        <w:tc>
          <w:tcPr>
            <w:tcW w:w="8911" w:type="dxa"/>
            <w:gridSpan w:val="3"/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vAlign w:val="bottom"/>
          </w:tcPr>
          <w:p w:rsidR="00A4622C" w:rsidRPr="00B26D28" w:rsidRDefault="00A4622C" w:rsidP="007A56B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B26D28">
              <w:rPr>
                <w:rFonts w:ascii="Times New Roman" w:hAnsi="Times New Roman" w:cs="Times New Roman"/>
                <w:b/>
              </w:rPr>
              <w:t>III. Иные требования к проектированию</w:t>
            </w:r>
          </w:p>
        </w:tc>
      </w:tr>
      <w:tr w:rsidR="00A4622C" w:rsidRPr="00B26D28" w:rsidTr="007A56BE">
        <w:tc>
          <w:tcPr>
            <w:tcW w:w="8911" w:type="dxa"/>
            <w:gridSpan w:val="3"/>
            <w:vAlign w:val="center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38. Требования к составу проектной документации, в том числе требования о разработке разделов проектной документации, наличие которых не является обязательным: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  <w:vAlign w:val="center"/>
          </w:tcPr>
          <w:p w:rsidR="00A4622C" w:rsidRPr="00B26D28" w:rsidRDefault="00A4622C" w:rsidP="007A56BE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B26D28">
              <w:rPr>
                <w:rFonts w:ascii="Times New Roman" w:hAnsi="Times New Roman" w:cs="Times New Roman"/>
                <w:i/>
              </w:rPr>
              <w:t>(указываются в соответствии с постановлением Правительства Российской Федерации от 16 февраля 2008 года N 87 «О составе разделов проектной документации и требованиях к их содержанию»)</w:t>
            </w:r>
          </w:p>
        </w:tc>
      </w:tr>
      <w:tr w:rsidR="00A4622C" w:rsidRPr="00B26D28" w:rsidTr="007A56BE">
        <w:tc>
          <w:tcPr>
            <w:tcW w:w="8911" w:type="dxa"/>
            <w:gridSpan w:val="3"/>
            <w:vAlign w:val="bottom"/>
          </w:tcPr>
          <w:p w:rsidR="00A4622C" w:rsidRPr="00B26D28" w:rsidRDefault="00A4622C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26D28">
              <w:rPr>
                <w:rFonts w:ascii="Times New Roman" w:hAnsi="Times New Roman" w:cs="Times New Roman"/>
              </w:rPr>
              <w:t>39. Требования к подготовке сметной документации: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CC4593">
        <w:trPr>
          <w:trHeight w:val="636"/>
        </w:trPr>
        <w:tc>
          <w:tcPr>
            <w:tcW w:w="8911" w:type="dxa"/>
            <w:gridSpan w:val="3"/>
            <w:tcBorders>
              <w:top w:val="single" w:sz="4" w:space="0" w:color="auto"/>
            </w:tcBorders>
            <w:vAlign w:val="bottom"/>
          </w:tcPr>
          <w:p w:rsidR="00A4622C" w:rsidRPr="00B26D28" w:rsidRDefault="00A4622C" w:rsidP="007A56BE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B26D28">
              <w:rPr>
                <w:rFonts w:ascii="Times New Roman" w:hAnsi="Times New Roman" w:cs="Times New Roman"/>
                <w:i/>
              </w:rPr>
              <w:t>(указываются требования к подготовке сметной документации, в том числе затраты, учет которых в сметной стоимости строительства должен быть предусмотрен заданием на проектирование)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  <w:vAlign w:val="bottom"/>
          </w:tcPr>
          <w:p w:rsidR="00A4622C" w:rsidRPr="00B26D28" w:rsidRDefault="008A6B26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A4622C" w:rsidRPr="00B26D28">
              <w:rPr>
                <w:rFonts w:ascii="Times New Roman" w:hAnsi="Times New Roman" w:cs="Times New Roman"/>
              </w:rPr>
              <w:t>. Требования к выполнению демонстрационных материалов, макетов: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  <w:vAlign w:val="center"/>
          </w:tcPr>
          <w:p w:rsidR="00A4622C" w:rsidRPr="00B26D28" w:rsidRDefault="00A4622C" w:rsidP="007A56BE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B26D28">
              <w:rPr>
                <w:rFonts w:ascii="Times New Roman" w:hAnsi="Times New Roman" w:cs="Times New Roman"/>
                <w:i/>
              </w:rPr>
              <w:t>(указываются в случае принятия застройщиком (техническим заказчиком) решения о выполнении демонстрационных материалов, макетов)</w:t>
            </w:r>
          </w:p>
        </w:tc>
      </w:tr>
      <w:tr w:rsidR="00A4622C" w:rsidRPr="00B26D28" w:rsidTr="007A56BE">
        <w:tc>
          <w:tcPr>
            <w:tcW w:w="8911" w:type="dxa"/>
            <w:gridSpan w:val="3"/>
            <w:vAlign w:val="bottom"/>
          </w:tcPr>
          <w:p w:rsidR="00A4622C" w:rsidRPr="00B26D28" w:rsidRDefault="008A6B26" w:rsidP="00CC459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CC4593">
              <w:rPr>
                <w:rFonts w:ascii="Times New Roman" w:hAnsi="Times New Roman" w:cs="Times New Roman"/>
              </w:rPr>
              <w:t>. Требование о применении типовой проектной документации</w:t>
            </w:r>
            <w:r w:rsidR="00A4622C" w:rsidRPr="00B26D28">
              <w:rPr>
                <w:rFonts w:ascii="Times New Roman" w:hAnsi="Times New Roman" w:cs="Times New Roman"/>
              </w:rPr>
              <w:t>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  <w:vAlign w:val="bottom"/>
          </w:tcPr>
          <w:p w:rsidR="00A4622C" w:rsidRPr="00B26D28" w:rsidRDefault="00A4622C" w:rsidP="008A6B26">
            <w:pPr>
              <w:pStyle w:val="ConsPlusNormal"/>
              <w:ind w:firstLine="0"/>
              <w:rPr>
                <w:rFonts w:ascii="Times New Roman" w:hAnsi="Times New Roman" w:cs="Times New Roman"/>
                <w:i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vAlign w:val="bottom"/>
          </w:tcPr>
          <w:p w:rsidR="00A4622C" w:rsidRPr="00B26D28" w:rsidRDefault="008A6B26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A4622C" w:rsidRPr="00B26D28">
              <w:rPr>
                <w:rFonts w:ascii="Times New Roman" w:hAnsi="Times New Roman" w:cs="Times New Roman"/>
              </w:rPr>
              <w:t>. Прочие дополнительные требования и указания, конкретизирующие объем проектных работ:</w:t>
            </w: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bottom w:val="single" w:sz="4" w:space="0" w:color="auto"/>
            </w:tcBorders>
          </w:tcPr>
          <w:p w:rsidR="00A4622C" w:rsidRPr="00B26D28" w:rsidRDefault="00A4622C" w:rsidP="007A56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622C" w:rsidRPr="00B26D28" w:rsidTr="007A56BE">
        <w:tc>
          <w:tcPr>
            <w:tcW w:w="8911" w:type="dxa"/>
            <w:gridSpan w:val="3"/>
            <w:tcBorders>
              <w:top w:val="single" w:sz="4" w:space="0" w:color="auto"/>
            </w:tcBorders>
            <w:vAlign w:val="bottom"/>
          </w:tcPr>
          <w:p w:rsidR="00A4622C" w:rsidRPr="00B26D28" w:rsidRDefault="008A6B26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A4622C" w:rsidRPr="00B26D28">
              <w:rPr>
                <w:rFonts w:ascii="Times New Roman" w:hAnsi="Times New Roman" w:cs="Times New Roman"/>
              </w:rPr>
              <w:t>. К заданию на архитектурно-строительное проектирование объектов капитального строительства прилагаются:</w:t>
            </w:r>
          </w:p>
        </w:tc>
      </w:tr>
      <w:tr w:rsidR="00A4622C" w:rsidRPr="00B26D28" w:rsidTr="007A56BE">
        <w:tc>
          <w:tcPr>
            <w:tcW w:w="8911" w:type="dxa"/>
            <w:gridSpan w:val="3"/>
            <w:vAlign w:val="bottom"/>
          </w:tcPr>
          <w:p w:rsidR="00A4622C" w:rsidRPr="00B26D28" w:rsidRDefault="008A6B26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A4622C" w:rsidRPr="00B26D28">
              <w:rPr>
                <w:rFonts w:ascii="Times New Roman" w:hAnsi="Times New Roman" w:cs="Times New Roman"/>
              </w:rPr>
              <w:t>.1. Градостроительный план земельного участка и (или) проект планировки территории и проект межевания территории.</w:t>
            </w:r>
          </w:p>
        </w:tc>
      </w:tr>
      <w:tr w:rsidR="00A4622C" w:rsidRPr="00B26D28" w:rsidTr="007A56BE">
        <w:tc>
          <w:tcPr>
            <w:tcW w:w="8911" w:type="dxa"/>
            <w:gridSpan w:val="3"/>
            <w:vAlign w:val="bottom"/>
          </w:tcPr>
          <w:p w:rsidR="00A4622C" w:rsidRPr="00B26D28" w:rsidRDefault="008A6B26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A4622C" w:rsidRPr="00B26D28">
              <w:rPr>
                <w:rFonts w:ascii="Times New Roman" w:hAnsi="Times New Roman" w:cs="Times New Roman"/>
              </w:rPr>
              <w:t>.2. Результаты инженерных изысканий (при их отсутствии заданием на архитектурно-строительное проектирование объектов капитального строительства предусматривается необходимость выполнения инженерных изысканий в объеме, необходимом и достаточном для подготовки проектной документации).</w:t>
            </w:r>
          </w:p>
        </w:tc>
      </w:tr>
      <w:tr w:rsidR="00A4622C" w:rsidRPr="00B26D28" w:rsidTr="007A56BE">
        <w:tc>
          <w:tcPr>
            <w:tcW w:w="8911" w:type="dxa"/>
            <w:gridSpan w:val="3"/>
            <w:vAlign w:val="bottom"/>
          </w:tcPr>
          <w:p w:rsidR="00A4622C" w:rsidRPr="00B26D28" w:rsidRDefault="008A6B26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A4622C" w:rsidRPr="00B26D28">
              <w:rPr>
                <w:rFonts w:ascii="Times New Roman" w:hAnsi="Times New Roman" w:cs="Times New Roman"/>
              </w:rPr>
              <w:t>.3. Технические условия на подключение объекта к сетям инженерно-технического обеспечения (при их отсутствии и если они необходимы, заданием на архитектурно-строительное проектирование объектов капитального строительства предусматривается задание на их получение).</w:t>
            </w:r>
          </w:p>
        </w:tc>
      </w:tr>
      <w:tr w:rsidR="00A4622C" w:rsidRPr="00B26D28" w:rsidTr="007A56BE">
        <w:tc>
          <w:tcPr>
            <w:tcW w:w="8911" w:type="dxa"/>
            <w:gridSpan w:val="3"/>
            <w:vAlign w:val="bottom"/>
          </w:tcPr>
          <w:p w:rsidR="00A4622C" w:rsidRPr="00B26D28" w:rsidRDefault="008A6B26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A4622C" w:rsidRPr="00B26D28">
              <w:rPr>
                <w:rFonts w:ascii="Times New Roman" w:hAnsi="Times New Roman" w:cs="Times New Roman"/>
              </w:rPr>
              <w:t>.4. Имеющиеся материалы утвержденного проекта планировки участка строительства. Сведения о надземных и подземных инженерных сооружениях и коммуникациях.</w:t>
            </w:r>
          </w:p>
        </w:tc>
      </w:tr>
      <w:tr w:rsidR="00A4622C" w:rsidRPr="00B26D28" w:rsidTr="007A56BE">
        <w:tc>
          <w:tcPr>
            <w:tcW w:w="8911" w:type="dxa"/>
            <w:gridSpan w:val="3"/>
            <w:vAlign w:val="bottom"/>
          </w:tcPr>
          <w:p w:rsidR="00A4622C" w:rsidRPr="00B26D28" w:rsidRDefault="008A6B26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</w:t>
            </w:r>
            <w:r w:rsidR="00A4622C" w:rsidRPr="00B26D28">
              <w:rPr>
                <w:rFonts w:ascii="Times New Roman" w:hAnsi="Times New Roman" w:cs="Times New Roman"/>
              </w:rPr>
              <w:t>.5. Решение о предварительном согласовании места размещения объекта (при наличии).</w:t>
            </w:r>
          </w:p>
        </w:tc>
      </w:tr>
      <w:tr w:rsidR="00A4622C" w:rsidRPr="00B26D28" w:rsidTr="007A56BE">
        <w:tc>
          <w:tcPr>
            <w:tcW w:w="8911" w:type="dxa"/>
            <w:gridSpan w:val="3"/>
            <w:vAlign w:val="center"/>
          </w:tcPr>
          <w:p w:rsidR="00A4622C" w:rsidRPr="00B26D28" w:rsidRDefault="008A6B26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A4622C" w:rsidRPr="00B26D28">
              <w:rPr>
                <w:rFonts w:ascii="Times New Roman" w:hAnsi="Times New Roman" w:cs="Times New Roman"/>
              </w:rPr>
              <w:t>.6. Документ, подтверждающий полномочия лица, утверждающего задание на архитектурно-строительное проектирование объектов капитального строительства.</w:t>
            </w:r>
          </w:p>
        </w:tc>
      </w:tr>
      <w:tr w:rsidR="00A4622C" w:rsidRPr="00B26D28" w:rsidTr="007A56BE">
        <w:tc>
          <w:tcPr>
            <w:tcW w:w="8911" w:type="dxa"/>
            <w:gridSpan w:val="3"/>
          </w:tcPr>
          <w:p w:rsidR="00A4622C" w:rsidRPr="00B26D28" w:rsidRDefault="008A6B26" w:rsidP="007A56B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A4622C" w:rsidRPr="00B26D28">
              <w:rPr>
                <w:rFonts w:ascii="Times New Roman" w:hAnsi="Times New Roman" w:cs="Times New Roman"/>
              </w:rPr>
              <w:t>.7. Иные документы и материалы, которые необходимо учесть в качестве исходных данных для проектирования (на усмотрение застройщика (технического заказчика).</w:t>
            </w:r>
          </w:p>
        </w:tc>
      </w:tr>
    </w:tbl>
    <w:p w:rsidR="0067208C" w:rsidRPr="00372E75" w:rsidRDefault="0067208C" w:rsidP="00372E75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sectPr w:rsidR="0067208C" w:rsidRPr="00372E75" w:rsidSect="00E8170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70DAB"/>
    <w:multiLevelType w:val="hybridMultilevel"/>
    <w:tmpl w:val="7D72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2C"/>
    <w:rsid w:val="000005EC"/>
    <w:rsid w:val="00001191"/>
    <w:rsid w:val="000014EF"/>
    <w:rsid w:val="00001653"/>
    <w:rsid w:val="000017C2"/>
    <w:rsid w:val="0000266D"/>
    <w:rsid w:val="0000354C"/>
    <w:rsid w:val="00003B50"/>
    <w:rsid w:val="00003C1B"/>
    <w:rsid w:val="000050FC"/>
    <w:rsid w:val="00005E18"/>
    <w:rsid w:val="000060F3"/>
    <w:rsid w:val="0000651B"/>
    <w:rsid w:val="00006730"/>
    <w:rsid w:val="00006762"/>
    <w:rsid w:val="000100C5"/>
    <w:rsid w:val="000100FD"/>
    <w:rsid w:val="000101B2"/>
    <w:rsid w:val="00011E15"/>
    <w:rsid w:val="00011F32"/>
    <w:rsid w:val="0001226A"/>
    <w:rsid w:val="000131C5"/>
    <w:rsid w:val="0001368F"/>
    <w:rsid w:val="00013A9B"/>
    <w:rsid w:val="00014AB7"/>
    <w:rsid w:val="00016BBE"/>
    <w:rsid w:val="00017433"/>
    <w:rsid w:val="0001793B"/>
    <w:rsid w:val="00017FA6"/>
    <w:rsid w:val="0002050B"/>
    <w:rsid w:val="00021A2B"/>
    <w:rsid w:val="0002292B"/>
    <w:rsid w:val="00022E91"/>
    <w:rsid w:val="0002388B"/>
    <w:rsid w:val="00023CDD"/>
    <w:rsid w:val="00024379"/>
    <w:rsid w:val="0002438C"/>
    <w:rsid w:val="000245C3"/>
    <w:rsid w:val="00025DBC"/>
    <w:rsid w:val="00025ED8"/>
    <w:rsid w:val="0002635E"/>
    <w:rsid w:val="00026380"/>
    <w:rsid w:val="0002643F"/>
    <w:rsid w:val="00026AD9"/>
    <w:rsid w:val="00030EC3"/>
    <w:rsid w:val="00031E5B"/>
    <w:rsid w:val="00032BD7"/>
    <w:rsid w:val="00033F25"/>
    <w:rsid w:val="00035CC4"/>
    <w:rsid w:val="00036B05"/>
    <w:rsid w:val="00037818"/>
    <w:rsid w:val="000408D5"/>
    <w:rsid w:val="0004155A"/>
    <w:rsid w:val="00041710"/>
    <w:rsid w:val="00041F0B"/>
    <w:rsid w:val="00042218"/>
    <w:rsid w:val="0004269B"/>
    <w:rsid w:val="00043059"/>
    <w:rsid w:val="000436C0"/>
    <w:rsid w:val="000438B2"/>
    <w:rsid w:val="00043914"/>
    <w:rsid w:val="000455BD"/>
    <w:rsid w:val="000458C8"/>
    <w:rsid w:val="00045907"/>
    <w:rsid w:val="000501F6"/>
    <w:rsid w:val="00050723"/>
    <w:rsid w:val="0005248E"/>
    <w:rsid w:val="00052E55"/>
    <w:rsid w:val="0005414A"/>
    <w:rsid w:val="000545D2"/>
    <w:rsid w:val="0005479B"/>
    <w:rsid w:val="0005556C"/>
    <w:rsid w:val="000556CD"/>
    <w:rsid w:val="00055BAC"/>
    <w:rsid w:val="00055DD1"/>
    <w:rsid w:val="00055F4E"/>
    <w:rsid w:val="00055FBB"/>
    <w:rsid w:val="00056EB3"/>
    <w:rsid w:val="00057990"/>
    <w:rsid w:val="00057B15"/>
    <w:rsid w:val="00060CBE"/>
    <w:rsid w:val="00062435"/>
    <w:rsid w:val="00062C37"/>
    <w:rsid w:val="000631C9"/>
    <w:rsid w:val="0006328D"/>
    <w:rsid w:val="00063522"/>
    <w:rsid w:val="00063B3B"/>
    <w:rsid w:val="0006453F"/>
    <w:rsid w:val="00064719"/>
    <w:rsid w:val="00064DE4"/>
    <w:rsid w:val="000656C6"/>
    <w:rsid w:val="00065FDA"/>
    <w:rsid w:val="00065FEE"/>
    <w:rsid w:val="000661CF"/>
    <w:rsid w:val="000664D6"/>
    <w:rsid w:val="00067118"/>
    <w:rsid w:val="000676B3"/>
    <w:rsid w:val="000707EA"/>
    <w:rsid w:val="00070912"/>
    <w:rsid w:val="000711EE"/>
    <w:rsid w:val="00071AC5"/>
    <w:rsid w:val="00071F75"/>
    <w:rsid w:val="00073A97"/>
    <w:rsid w:val="0007425F"/>
    <w:rsid w:val="0007563C"/>
    <w:rsid w:val="0007604F"/>
    <w:rsid w:val="000761B2"/>
    <w:rsid w:val="00076B81"/>
    <w:rsid w:val="00076E07"/>
    <w:rsid w:val="00076F27"/>
    <w:rsid w:val="0007751F"/>
    <w:rsid w:val="00077B1E"/>
    <w:rsid w:val="00077BF7"/>
    <w:rsid w:val="00080BDF"/>
    <w:rsid w:val="00080C65"/>
    <w:rsid w:val="000817A9"/>
    <w:rsid w:val="00083237"/>
    <w:rsid w:val="00083898"/>
    <w:rsid w:val="00083E80"/>
    <w:rsid w:val="00084B73"/>
    <w:rsid w:val="00085E52"/>
    <w:rsid w:val="0008614E"/>
    <w:rsid w:val="000866AF"/>
    <w:rsid w:val="00086A69"/>
    <w:rsid w:val="00087039"/>
    <w:rsid w:val="000870CB"/>
    <w:rsid w:val="00087C1D"/>
    <w:rsid w:val="00091F9C"/>
    <w:rsid w:val="000926C4"/>
    <w:rsid w:val="00092DFB"/>
    <w:rsid w:val="00093043"/>
    <w:rsid w:val="00093D23"/>
    <w:rsid w:val="00093DEA"/>
    <w:rsid w:val="000940B5"/>
    <w:rsid w:val="00094301"/>
    <w:rsid w:val="00094BEA"/>
    <w:rsid w:val="00094F9C"/>
    <w:rsid w:val="00095622"/>
    <w:rsid w:val="0009570D"/>
    <w:rsid w:val="00096AD0"/>
    <w:rsid w:val="00096F22"/>
    <w:rsid w:val="0009758D"/>
    <w:rsid w:val="000979EA"/>
    <w:rsid w:val="000A109B"/>
    <w:rsid w:val="000A38CF"/>
    <w:rsid w:val="000A4704"/>
    <w:rsid w:val="000A53D7"/>
    <w:rsid w:val="000A5416"/>
    <w:rsid w:val="000A5679"/>
    <w:rsid w:val="000A5700"/>
    <w:rsid w:val="000A60FC"/>
    <w:rsid w:val="000A6AFA"/>
    <w:rsid w:val="000A76EF"/>
    <w:rsid w:val="000B00B3"/>
    <w:rsid w:val="000B0C1E"/>
    <w:rsid w:val="000B23A9"/>
    <w:rsid w:val="000B24AE"/>
    <w:rsid w:val="000B26DD"/>
    <w:rsid w:val="000B2855"/>
    <w:rsid w:val="000B2A0E"/>
    <w:rsid w:val="000B36D0"/>
    <w:rsid w:val="000B3A97"/>
    <w:rsid w:val="000B4641"/>
    <w:rsid w:val="000B4FC5"/>
    <w:rsid w:val="000B7907"/>
    <w:rsid w:val="000B79F9"/>
    <w:rsid w:val="000C02F6"/>
    <w:rsid w:val="000C1589"/>
    <w:rsid w:val="000C1A68"/>
    <w:rsid w:val="000C2547"/>
    <w:rsid w:val="000C2728"/>
    <w:rsid w:val="000C31A7"/>
    <w:rsid w:val="000C47F3"/>
    <w:rsid w:val="000C524F"/>
    <w:rsid w:val="000C5413"/>
    <w:rsid w:val="000C6247"/>
    <w:rsid w:val="000C66CD"/>
    <w:rsid w:val="000C7307"/>
    <w:rsid w:val="000C762F"/>
    <w:rsid w:val="000C7DD1"/>
    <w:rsid w:val="000D061B"/>
    <w:rsid w:val="000D0B60"/>
    <w:rsid w:val="000D1816"/>
    <w:rsid w:val="000D1F70"/>
    <w:rsid w:val="000D2798"/>
    <w:rsid w:val="000D2BA2"/>
    <w:rsid w:val="000D4B85"/>
    <w:rsid w:val="000D4DA3"/>
    <w:rsid w:val="000D4DF7"/>
    <w:rsid w:val="000D6902"/>
    <w:rsid w:val="000D6A36"/>
    <w:rsid w:val="000D6D1D"/>
    <w:rsid w:val="000E012F"/>
    <w:rsid w:val="000E0729"/>
    <w:rsid w:val="000E0A04"/>
    <w:rsid w:val="000E1AD2"/>
    <w:rsid w:val="000E1EDD"/>
    <w:rsid w:val="000E2AE5"/>
    <w:rsid w:val="000E2C53"/>
    <w:rsid w:val="000E2DAF"/>
    <w:rsid w:val="000E3066"/>
    <w:rsid w:val="000E5002"/>
    <w:rsid w:val="000E55DA"/>
    <w:rsid w:val="000E5DDD"/>
    <w:rsid w:val="000E64A0"/>
    <w:rsid w:val="000E6640"/>
    <w:rsid w:val="000E6E75"/>
    <w:rsid w:val="000E6FF2"/>
    <w:rsid w:val="000E7843"/>
    <w:rsid w:val="000E7FF9"/>
    <w:rsid w:val="000F1905"/>
    <w:rsid w:val="000F24FB"/>
    <w:rsid w:val="000F27AD"/>
    <w:rsid w:val="000F2BA4"/>
    <w:rsid w:val="000F3E89"/>
    <w:rsid w:val="000F411C"/>
    <w:rsid w:val="000F4368"/>
    <w:rsid w:val="000F4736"/>
    <w:rsid w:val="000F54EF"/>
    <w:rsid w:val="000F588D"/>
    <w:rsid w:val="000F6173"/>
    <w:rsid w:val="000F63BB"/>
    <w:rsid w:val="000F65BE"/>
    <w:rsid w:val="000F6C48"/>
    <w:rsid w:val="000F6DCD"/>
    <w:rsid w:val="000F7647"/>
    <w:rsid w:val="000F7B43"/>
    <w:rsid w:val="0010044B"/>
    <w:rsid w:val="001004DD"/>
    <w:rsid w:val="00101131"/>
    <w:rsid w:val="0010154A"/>
    <w:rsid w:val="00101844"/>
    <w:rsid w:val="00101C63"/>
    <w:rsid w:val="00103811"/>
    <w:rsid w:val="001038A1"/>
    <w:rsid w:val="00103999"/>
    <w:rsid w:val="00103CAC"/>
    <w:rsid w:val="00104A68"/>
    <w:rsid w:val="0010506D"/>
    <w:rsid w:val="00106209"/>
    <w:rsid w:val="0010636B"/>
    <w:rsid w:val="00106AC5"/>
    <w:rsid w:val="0011021D"/>
    <w:rsid w:val="0011082E"/>
    <w:rsid w:val="00110D32"/>
    <w:rsid w:val="001121AC"/>
    <w:rsid w:val="001122CA"/>
    <w:rsid w:val="001138E3"/>
    <w:rsid w:val="0011438C"/>
    <w:rsid w:val="001143F4"/>
    <w:rsid w:val="00114BEE"/>
    <w:rsid w:val="00114F78"/>
    <w:rsid w:val="001150E9"/>
    <w:rsid w:val="00115826"/>
    <w:rsid w:val="00116164"/>
    <w:rsid w:val="00116312"/>
    <w:rsid w:val="0011666D"/>
    <w:rsid w:val="00116982"/>
    <w:rsid w:val="00116E29"/>
    <w:rsid w:val="001204F6"/>
    <w:rsid w:val="0012078C"/>
    <w:rsid w:val="001215DF"/>
    <w:rsid w:val="00121F93"/>
    <w:rsid w:val="0012293A"/>
    <w:rsid w:val="001232AF"/>
    <w:rsid w:val="00123561"/>
    <w:rsid w:val="00125F10"/>
    <w:rsid w:val="00126FAC"/>
    <w:rsid w:val="00127778"/>
    <w:rsid w:val="00130A28"/>
    <w:rsid w:val="00131899"/>
    <w:rsid w:val="001321FE"/>
    <w:rsid w:val="00132B12"/>
    <w:rsid w:val="00132C1B"/>
    <w:rsid w:val="00132F01"/>
    <w:rsid w:val="00133273"/>
    <w:rsid w:val="001334C1"/>
    <w:rsid w:val="00135539"/>
    <w:rsid w:val="00135C25"/>
    <w:rsid w:val="0013664F"/>
    <w:rsid w:val="001367A3"/>
    <w:rsid w:val="00137A38"/>
    <w:rsid w:val="00143464"/>
    <w:rsid w:val="00143530"/>
    <w:rsid w:val="00143595"/>
    <w:rsid w:val="001439A9"/>
    <w:rsid w:val="00143F0D"/>
    <w:rsid w:val="00144B40"/>
    <w:rsid w:val="00144BDE"/>
    <w:rsid w:val="00144D3B"/>
    <w:rsid w:val="00144FF5"/>
    <w:rsid w:val="0014559C"/>
    <w:rsid w:val="0014564C"/>
    <w:rsid w:val="00145C43"/>
    <w:rsid w:val="00146320"/>
    <w:rsid w:val="001508C0"/>
    <w:rsid w:val="00151AB4"/>
    <w:rsid w:val="00151AFF"/>
    <w:rsid w:val="00151D02"/>
    <w:rsid w:val="00152421"/>
    <w:rsid w:val="00152D1D"/>
    <w:rsid w:val="00153496"/>
    <w:rsid w:val="00153708"/>
    <w:rsid w:val="00153ECA"/>
    <w:rsid w:val="0015504C"/>
    <w:rsid w:val="00156233"/>
    <w:rsid w:val="001565D7"/>
    <w:rsid w:val="0015691B"/>
    <w:rsid w:val="00157932"/>
    <w:rsid w:val="00160135"/>
    <w:rsid w:val="00160BC8"/>
    <w:rsid w:val="0016175E"/>
    <w:rsid w:val="00161C4F"/>
    <w:rsid w:val="001620DD"/>
    <w:rsid w:val="00162775"/>
    <w:rsid w:val="00164AB2"/>
    <w:rsid w:val="001653D5"/>
    <w:rsid w:val="00165AC9"/>
    <w:rsid w:val="00165CC6"/>
    <w:rsid w:val="00165E1F"/>
    <w:rsid w:val="00165FA7"/>
    <w:rsid w:val="00167AFD"/>
    <w:rsid w:val="001708B6"/>
    <w:rsid w:val="00171028"/>
    <w:rsid w:val="00171037"/>
    <w:rsid w:val="001719E1"/>
    <w:rsid w:val="0017228F"/>
    <w:rsid w:val="00174014"/>
    <w:rsid w:val="001746AC"/>
    <w:rsid w:val="00174A28"/>
    <w:rsid w:val="00174E3A"/>
    <w:rsid w:val="00175690"/>
    <w:rsid w:val="001759AD"/>
    <w:rsid w:val="00175F8D"/>
    <w:rsid w:val="0017603E"/>
    <w:rsid w:val="0017667C"/>
    <w:rsid w:val="00176A59"/>
    <w:rsid w:val="0017752E"/>
    <w:rsid w:val="00177BF5"/>
    <w:rsid w:val="00177EFD"/>
    <w:rsid w:val="00180EE8"/>
    <w:rsid w:val="001812B5"/>
    <w:rsid w:val="00181DA9"/>
    <w:rsid w:val="001826DF"/>
    <w:rsid w:val="0018282B"/>
    <w:rsid w:val="00183046"/>
    <w:rsid w:val="001832AF"/>
    <w:rsid w:val="0018409C"/>
    <w:rsid w:val="00184102"/>
    <w:rsid w:val="001843DC"/>
    <w:rsid w:val="001848A0"/>
    <w:rsid w:val="00187283"/>
    <w:rsid w:val="00187CF9"/>
    <w:rsid w:val="00190E0C"/>
    <w:rsid w:val="0019155A"/>
    <w:rsid w:val="001915CD"/>
    <w:rsid w:val="001916C8"/>
    <w:rsid w:val="00191BCD"/>
    <w:rsid w:val="00193027"/>
    <w:rsid w:val="001940F6"/>
    <w:rsid w:val="001948FB"/>
    <w:rsid w:val="001958EE"/>
    <w:rsid w:val="00195E9E"/>
    <w:rsid w:val="001962DA"/>
    <w:rsid w:val="001967D0"/>
    <w:rsid w:val="001A0132"/>
    <w:rsid w:val="001A0875"/>
    <w:rsid w:val="001A1ABF"/>
    <w:rsid w:val="001A1CE4"/>
    <w:rsid w:val="001A284D"/>
    <w:rsid w:val="001A5975"/>
    <w:rsid w:val="001A5F08"/>
    <w:rsid w:val="001A61A1"/>
    <w:rsid w:val="001A657A"/>
    <w:rsid w:val="001A676E"/>
    <w:rsid w:val="001A7F2E"/>
    <w:rsid w:val="001B06B2"/>
    <w:rsid w:val="001B0A49"/>
    <w:rsid w:val="001B14F1"/>
    <w:rsid w:val="001B2755"/>
    <w:rsid w:val="001B2787"/>
    <w:rsid w:val="001B2A7D"/>
    <w:rsid w:val="001B57F6"/>
    <w:rsid w:val="001B5BCD"/>
    <w:rsid w:val="001B5CD9"/>
    <w:rsid w:val="001B5D6F"/>
    <w:rsid w:val="001B6C48"/>
    <w:rsid w:val="001B73DE"/>
    <w:rsid w:val="001B7E89"/>
    <w:rsid w:val="001C0937"/>
    <w:rsid w:val="001C1114"/>
    <w:rsid w:val="001C114A"/>
    <w:rsid w:val="001C17BD"/>
    <w:rsid w:val="001C27A3"/>
    <w:rsid w:val="001C2FA6"/>
    <w:rsid w:val="001C3703"/>
    <w:rsid w:val="001C3DA0"/>
    <w:rsid w:val="001C4957"/>
    <w:rsid w:val="001C4AE2"/>
    <w:rsid w:val="001C4C85"/>
    <w:rsid w:val="001C5FD2"/>
    <w:rsid w:val="001C6020"/>
    <w:rsid w:val="001C6B87"/>
    <w:rsid w:val="001C7053"/>
    <w:rsid w:val="001C7147"/>
    <w:rsid w:val="001C7980"/>
    <w:rsid w:val="001D123C"/>
    <w:rsid w:val="001D276C"/>
    <w:rsid w:val="001D2B6C"/>
    <w:rsid w:val="001D2C34"/>
    <w:rsid w:val="001D376E"/>
    <w:rsid w:val="001D452A"/>
    <w:rsid w:val="001D558E"/>
    <w:rsid w:val="001D5A8E"/>
    <w:rsid w:val="001D6879"/>
    <w:rsid w:val="001D703E"/>
    <w:rsid w:val="001D7A9E"/>
    <w:rsid w:val="001D7B3C"/>
    <w:rsid w:val="001D7E66"/>
    <w:rsid w:val="001E181E"/>
    <w:rsid w:val="001E1CF0"/>
    <w:rsid w:val="001E22C6"/>
    <w:rsid w:val="001E2A48"/>
    <w:rsid w:val="001E342E"/>
    <w:rsid w:val="001E4D3C"/>
    <w:rsid w:val="001E5022"/>
    <w:rsid w:val="001E58D9"/>
    <w:rsid w:val="001E595A"/>
    <w:rsid w:val="001E5E5F"/>
    <w:rsid w:val="001E5E7A"/>
    <w:rsid w:val="001E767E"/>
    <w:rsid w:val="001E7AC9"/>
    <w:rsid w:val="001F0403"/>
    <w:rsid w:val="001F0907"/>
    <w:rsid w:val="001F103A"/>
    <w:rsid w:val="001F1F30"/>
    <w:rsid w:val="001F2C98"/>
    <w:rsid w:val="001F347B"/>
    <w:rsid w:val="001F51FD"/>
    <w:rsid w:val="001F5D64"/>
    <w:rsid w:val="001F5F75"/>
    <w:rsid w:val="0020034E"/>
    <w:rsid w:val="002026C3"/>
    <w:rsid w:val="002028DC"/>
    <w:rsid w:val="00202F35"/>
    <w:rsid w:val="00203A36"/>
    <w:rsid w:val="00203B43"/>
    <w:rsid w:val="0020407A"/>
    <w:rsid w:val="002040B7"/>
    <w:rsid w:val="00204138"/>
    <w:rsid w:val="00205286"/>
    <w:rsid w:val="00205729"/>
    <w:rsid w:val="0020585B"/>
    <w:rsid w:val="0020623F"/>
    <w:rsid w:val="0020646F"/>
    <w:rsid w:val="0020676D"/>
    <w:rsid w:val="00206AC4"/>
    <w:rsid w:val="002070B2"/>
    <w:rsid w:val="00210517"/>
    <w:rsid w:val="00210694"/>
    <w:rsid w:val="00212761"/>
    <w:rsid w:val="00213E6C"/>
    <w:rsid w:val="002155F1"/>
    <w:rsid w:val="00215720"/>
    <w:rsid w:val="00216277"/>
    <w:rsid w:val="002179C9"/>
    <w:rsid w:val="0022074F"/>
    <w:rsid w:val="00220AA5"/>
    <w:rsid w:val="002219A5"/>
    <w:rsid w:val="00222143"/>
    <w:rsid w:val="00222448"/>
    <w:rsid w:val="00222482"/>
    <w:rsid w:val="00222886"/>
    <w:rsid w:val="00223990"/>
    <w:rsid w:val="00223F43"/>
    <w:rsid w:val="002244FC"/>
    <w:rsid w:val="00226131"/>
    <w:rsid w:val="002268FE"/>
    <w:rsid w:val="00230349"/>
    <w:rsid w:val="00231464"/>
    <w:rsid w:val="00232756"/>
    <w:rsid w:val="00232A01"/>
    <w:rsid w:val="00232DEB"/>
    <w:rsid w:val="002332E8"/>
    <w:rsid w:val="002340C3"/>
    <w:rsid w:val="00234306"/>
    <w:rsid w:val="002345A8"/>
    <w:rsid w:val="00235025"/>
    <w:rsid w:val="002356E1"/>
    <w:rsid w:val="00236B16"/>
    <w:rsid w:val="002370D3"/>
    <w:rsid w:val="0023765A"/>
    <w:rsid w:val="00240781"/>
    <w:rsid w:val="00240F4D"/>
    <w:rsid w:val="002418D7"/>
    <w:rsid w:val="00242339"/>
    <w:rsid w:val="002434E4"/>
    <w:rsid w:val="00243613"/>
    <w:rsid w:val="00243AEC"/>
    <w:rsid w:val="00244360"/>
    <w:rsid w:val="002449E9"/>
    <w:rsid w:val="00244BC8"/>
    <w:rsid w:val="00244C7B"/>
    <w:rsid w:val="00244D86"/>
    <w:rsid w:val="0024520A"/>
    <w:rsid w:val="002455D7"/>
    <w:rsid w:val="002459D6"/>
    <w:rsid w:val="002463F7"/>
    <w:rsid w:val="00246899"/>
    <w:rsid w:val="00247CEB"/>
    <w:rsid w:val="00247DFD"/>
    <w:rsid w:val="00250007"/>
    <w:rsid w:val="0025060E"/>
    <w:rsid w:val="00250C36"/>
    <w:rsid w:val="002518D6"/>
    <w:rsid w:val="0025200B"/>
    <w:rsid w:val="002524DC"/>
    <w:rsid w:val="00252FB9"/>
    <w:rsid w:val="00254593"/>
    <w:rsid w:val="00254996"/>
    <w:rsid w:val="0025518C"/>
    <w:rsid w:val="002554F5"/>
    <w:rsid w:val="00255790"/>
    <w:rsid w:val="002561AA"/>
    <w:rsid w:val="00256A85"/>
    <w:rsid w:val="0026084A"/>
    <w:rsid w:val="00260DC8"/>
    <w:rsid w:val="0026144D"/>
    <w:rsid w:val="00261624"/>
    <w:rsid w:val="002621B8"/>
    <w:rsid w:val="00262CE9"/>
    <w:rsid w:val="00262F62"/>
    <w:rsid w:val="0026393D"/>
    <w:rsid w:val="00264BCE"/>
    <w:rsid w:val="002653E0"/>
    <w:rsid w:val="00265B76"/>
    <w:rsid w:val="00265C45"/>
    <w:rsid w:val="00265DDC"/>
    <w:rsid w:val="002704AC"/>
    <w:rsid w:val="002708E0"/>
    <w:rsid w:val="00271839"/>
    <w:rsid w:val="0027253B"/>
    <w:rsid w:val="00272DBD"/>
    <w:rsid w:val="00273117"/>
    <w:rsid w:val="0027424F"/>
    <w:rsid w:val="00274895"/>
    <w:rsid w:val="00275014"/>
    <w:rsid w:val="00275226"/>
    <w:rsid w:val="002761D7"/>
    <w:rsid w:val="00276427"/>
    <w:rsid w:val="0027674D"/>
    <w:rsid w:val="00276B1B"/>
    <w:rsid w:val="00277083"/>
    <w:rsid w:val="00277529"/>
    <w:rsid w:val="00277E74"/>
    <w:rsid w:val="0028170B"/>
    <w:rsid w:val="00281961"/>
    <w:rsid w:val="00282DA0"/>
    <w:rsid w:val="00283151"/>
    <w:rsid w:val="002833EC"/>
    <w:rsid w:val="00283951"/>
    <w:rsid w:val="00284276"/>
    <w:rsid w:val="002843A2"/>
    <w:rsid w:val="00284A6A"/>
    <w:rsid w:val="00284B22"/>
    <w:rsid w:val="00284C0E"/>
    <w:rsid w:val="00284C46"/>
    <w:rsid w:val="00284D99"/>
    <w:rsid w:val="00284E7C"/>
    <w:rsid w:val="002852CE"/>
    <w:rsid w:val="00285C66"/>
    <w:rsid w:val="00286CA1"/>
    <w:rsid w:val="00287D53"/>
    <w:rsid w:val="00291D76"/>
    <w:rsid w:val="0029285B"/>
    <w:rsid w:val="002929A3"/>
    <w:rsid w:val="002939B8"/>
    <w:rsid w:val="002940E6"/>
    <w:rsid w:val="002942D2"/>
    <w:rsid w:val="00295F89"/>
    <w:rsid w:val="00297007"/>
    <w:rsid w:val="002A4666"/>
    <w:rsid w:val="002B0390"/>
    <w:rsid w:val="002B20FC"/>
    <w:rsid w:val="002B3E0D"/>
    <w:rsid w:val="002B43F1"/>
    <w:rsid w:val="002B44F4"/>
    <w:rsid w:val="002B4AE8"/>
    <w:rsid w:val="002B5C36"/>
    <w:rsid w:val="002B5C78"/>
    <w:rsid w:val="002B6C80"/>
    <w:rsid w:val="002C0D7E"/>
    <w:rsid w:val="002C1CFF"/>
    <w:rsid w:val="002C290F"/>
    <w:rsid w:val="002C37BB"/>
    <w:rsid w:val="002C38D4"/>
    <w:rsid w:val="002C54E2"/>
    <w:rsid w:val="002C60EB"/>
    <w:rsid w:val="002C67F2"/>
    <w:rsid w:val="002C6F67"/>
    <w:rsid w:val="002D091C"/>
    <w:rsid w:val="002D09E9"/>
    <w:rsid w:val="002D168A"/>
    <w:rsid w:val="002D1F87"/>
    <w:rsid w:val="002D2BBF"/>
    <w:rsid w:val="002D30D8"/>
    <w:rsid w:val="002D32E3"/>
    <w:rsid w:val="002D37BC"/>
    <w:rsid w:val="002D55E3"/>
    <w:rsid w:val="002D5EAD"/>
    <w:rsid w:val="002D64AA"/>
    <w:rsid w:val="002D69AB"/>
    <w:rsid w:val="002D77BA"/>
    <w:rsid w:val="002E1242"/>
    <w:rsid w:val="002E3DCA"/>
    <w:rsid w:val="002E4A49"/>
    <w:rsid w:val="002E5476"/>
    <w:rsid w:val="002E5800"/>
    <w:rsid w:val="002E5AD9"/>
    <w:rsid w:val="002E6A2A"/>
    <w:rsid w:val="002E6FEC"/>
    <w:rsid w:val="002E7222"/>
    <w:rsid w:val="002E79E8"/>
    <w:rsid w:val="002E7A58"/>
    <w:rsid w:val="002E7EE3"/>
    <w:rsid w:val="002F001A"/>
    <w:rsid w:val="002F09C9"/>
    <w:rsid w:val="002F0E79"/>
    <w:rsid w:val="002F14B9"/>
    <w:rsid w:val="002F158B"/>
    <w:rsid w:val="002F2634"/>
    <w:rsid w:val="002F28D0"/>
    <w:rsid w:val="002F3730"/>
    <w:rsid w:val="002F3E2A"/>
    <w:rsid w:val="002F3FB9"/>
    <w:rsid w:val="002F4456"/>
    <w:rsid w:val="002F5ACA"/>
    <w:rsid w:val="002F62E9"/>
    <w:rsid w:val="002F651E"/>
    <w:rsid w:val="00300654"/>
    <w:rsid w:val="0030088B"/>
    <w:rsid w:val="003027EA"/>
    <w:rsid w:val="00302FCE"/>
    <w:rsid w:val="00303131"/>
    <w:rsid w:val="00303435"/>
    <w:rsid w:val="00303EB8"/>
    <w:rsid w:val="00304326"/>
    <w:rsid w:val="00304E21"/>
    <w:rsid w:val="0030546D"/>
    <w:rsid w:val="00305683"/>
    <w:rsid w:val="00305FA1"/>
    <w:rsid w:val="00307957"/>
    <w:rsid w:val="00310473"/>
    <w:rsid w:val="00310FD8"/>
    <w:rsid w:val="00311944"/>
    <w:rsid w:val="00311BE9"/>
    <w:rsid w:val="003123D5"/>
    <w:rsid w:val="0031370C"/>
    <w:rsid w:val="003149A5"/>
    <w:rsid w:val="003159F1"/>
    <w:rsid w:val="00316F33"/>
    <w:rsid w:val="00317246"/>
    <w:rsid w:val="00320FE1"/>
    <w:rsid w:val="00322330"/>
    <w:rsid w:val="00322455"/>
    <w:rsid w:val="00324043"/>
    <w:rsid w:val="00324302"/>
    <w:rsid w:val="00326C8D"/>
    <w:rsid w:val="00327ED8"/>
    <w:rsid w:val="00327F4A"/>
    <w:rsid w:val="00331499"/>
    <w:rsid w:val="00331F36"/>
    <w:rsid w:val="00331F8C"/>
    <w:rsid w:val="0033213E"/>
    <w:rsid w:val="003322E6"/>
    <w:rsid w:val="00332697"/>
    <w:rsid w:val="00334C43"/>
    <w:rsid w:val="00336658"/>
    <w:rsid w:val="00336899"/>
    <w:rsid w:val="003368F4"/>
    <w:rsid w:val="00337BF1"/>
    <w:rsid w:val="00337DF1"/>
    <w:rsid w:val="00337EF5"/>
    <w:rsid w:val="003405FA"/>
    <w:rsid w:val="003420C8"/>
    <w:rsid w:val="003424FB"/>
    <w:rsid w:val="00342FF0"/>
    <w:rsid w:val="003453E9"/>
    <w:rsid w:val="00345962"/>
    <w:rsid w:val="00347138"/>
    <w:rsid w:val="00347154"/>
    <w:rsid w:val="00347DC9"/>
    <w:rsid w:val="003502E6"/>
    <w:rsid w:val="00350AC8"/>
    <w:rsid w:val="00350B83"/>
    <w:rsid w:val="00351929"/>
    <w:rsid w:val="00351B46"/>
    <w:rsid w:val="0035267C"/>
    <w:rsid w:val="00353282"/>
    <w:rsid w:val="0035423D"/>
    <w:rsid w:val="00354EF5"/>
    <w:rsid w:val="003552C2"/>
    <w:rsid w:val="00355A60"/>
    <w:rsid w:val="00356402"/>
    <w:rsid w:val="00356DEA"/>
    <w:rsid w:val="0035760D"/>
    <w:rsid w:val="003577CC"/>
    <w:rsid w:val="0036014D"/>
    <w:rsid w:val="003607A1"/>
    <w:rsid w:val="003609D2"/>
    <w:rsid w:val="00361279"/>
    <w:rsid w:val="00361FCE"/>
    <w:rsid w:val="00364C27"/>
    <w:rsid w:val="00366B09"/>
    <w:rsid w:val="00367817"/>
    <w:rsid w:val="0037138C"/>
    <w:rsid w:val="00371DB9"/>
    <w:rsid w:val="00372295"/>
    <w:rsid w:val="00372427"/>
    <w:rsid w:val="00372E75"/>
    <w:rsid w:val="003736E7"/>
    <w:rsid w:val="00373ECA"/>
    <w:rsid w:val="00374948"/>
    <w:rsid w:val="00374B39"/>
    <w:rsid w:val="00376D84"/>
    <w:rsid w:val="00377D50"/>
    <w:rsid w:val="00380A52"/>
    <w:rsid w:val="0038245E"/>
    <w:rsid w:val="00383C6D"/>
    <w:rsid w:val="0038446D"/>
    <w:rsid w:val="003849D7"/>
    <w:rsid w:val="0038520F"/>
    <w:rsid w:val="00385B85"/>
    <w:rsid w:val="00386018"/>
    <w:rsid w:val="003865F4"/>
    <w:rsid w:val="00386BA1"/>
    <w:rsid w:val="00386C55"/>
    <w:rsid w:val="00387783"/>
    <w:rsid w:val="00390286"/>
    <w:rsid w:val="00390E0C"/>
    <w:rsid w:val="00390F5D"/>
    <w:rsid w:val="0039114E"/>
    <w:rsid w:val="0039213F"/>
    <w:rsid w:val="00392C05"/>
    <w:rsid w:val="00393B78"/>
    <w:rsid w:val="00393B7D"/>
    <w:rsid w:val="00394245"/>
    <w:rsid w:val="00394573"/>
    <w:rsid w:val="003950B1"/>
    <w:rsid w:val="003954FA"/>
    <w:rsid w:val="00395B0A"/>
    <w:rsid w:val="00396C38"/>
    <w:rsid w:val="00396F61"/>
    <w:rsid w:val="00397E5A"/>
    <w:rsid w:val="003A0E80"/>
    <w:rsid w:val="003A158C"/>
    <w:rsid w:val="003A203A"/>
    <w:rsid w:val="003A2617"/>
    <w:rsid w:val="003A409A"/>
    <w:rsid w:val="003A4798"/>
    <w:rsid w:val="003A535C"/>
    <w:rsid w:val="003B0F59"/>
    <w:rsid w:val="003B3B9C"/>
    <w:rsid w:val="003B3E39"/>
    <w:rsid w:val="003B48A3"/>
    <w:rsid w:val="003B50D5"/>
    <w:rsid w:val="003B5234"/>
    <w:rsid w:val="003B6274"/>
    <w:rsid w:val="003B7861"/>
    <w:rsid w:val="003C16D7"/>
    <w:rsid w:val="003C1CE5"/>
    <w:rsid w:val="003C2BDF"/>
    <w:rsid w:val="003C3294"/>
    <w:rsid w:val="003C32B4"/>
    <w:rsid w:val="003C3E65"/>
    <w:rsid w:val="003C4095"/>
    <w:rsid w:val="003C457D"/>
    <w:rsid w:val="003C4DB7"/>
    <w:rsid w:val="003C519A"/>
    <w:rsid w:val="003C5EEF"/>
    <w:rsid w:val="003C6382"/>
    <w:rsid w:val="003C7024"/>
    <w:rsid w:val="003C7215"/>
    <w:rsid w:val="003D0DED"/>
    <w:rsid w:val="003D21C3"/>
    <w:rsid w:val="003D2636"/>
    <w:rsid w:val="003D2C04"/>
    <w:rsid w:val="003D47B3"/>
    <w:rsid w:val="003D4A0A"/>
    <w:rsid w:val="003D4EEC"/>
    <w:rsid w:val="003D575B"/>
    <w:rsid w:val="003D5B75"/>
    <w:rsid w:val="003D6EF8"/>
    <w:rsid w:val="003D70D0"/>
    <w:rsid w:val="003D7699"/>
    <w:rsid w:val="003E0467"/>
    <w:rsid w:val="003E1157"/>
    <w:rsid w:val="003E250E"/>
    <w:rsid w:val="003E298E"/>
    <w:rsid w:val="003E2EFC"/>
    <w:rsid w:val="003E30DF"/>
    <w:rsid w:val="003E3399"/>
    <w:rsid w:val="003E389B"/>
    <w:rsid w:val="003E3B59"/>
    <w:rsid w:val="003E3FAE"/>
    <w:rsid w:val="003E48BA"/>
    <w:rsid w:val="003E5B20"/>
    <w:rsid w:val="003E6668"/>
    <w:rsid w:val="003F06CC"/>
    <w:rsid w:val="003F0F58"/>
    <w:rsid w:val="003F1476"/>
    <w:rsid w:val="003F1596"/>
    <w:rsid w:val="003F1ED7"/>
    <w:rsid w:val="003F26BC"/>
    <w:rsid w:val="003F2719"/>
    <w:rsid w:val="003F2D47"/>
    <w:rsid w:val="003F38CD"/>
    <w:rsid w:val="003F3A4E"/>
    <w:rsid w:val="003F59D4"/>
    <w:rsid w:val="003F5A3D"/>
    <w:rsid w:val="003F6707"/>
    <w:rsid w:val="003F76BA"/>
    <w:rsid w:val="003F7BAB"/>
    <w:rsid w:val="004001E4"/>
    <w:rsid w:val="00400E0C"/>
    <w:rsid w:val="00400EAD"/>
    <w:rsid w:val="0040200F"/>
    <w:rsid w:val="00403D75"/>
    <w:rsid w:val="00404887"/>
    <w:rsid w:val="00404C88"/>
    <w:rsid w:val="00405231"/>
    <w:rsid w:val="00405B84"/>
    <w:rsid w:val="00406686"/>
    <w:rsid w:val="00407555"/>
    <w:rsid w:val="00407599"/>
    <w:rsid w:val="0041035A"/>
    <w:rsid w:val="00410DF9"/>
    <w:rsid w:val="004118B2"/>
    <w:rsid w:val="004119B3"/>
    <w:rsid w:val="0041241D"/>
    <w:rsid w:val="00412421"/>
    <w:rsid w:val="00413B6B"/>
    <w:rsid w:val="00413CD5"/>
    <w:rsid w:val="004142AA"/>
    <w:rsid w:val="00414ADB"/>
    <w:rsid w:val="00414D4B"/>
    <w:rsid w:val="00416224"/>
    <w:rsid w:val="00416615"/>
    <w:rsid w:val="00416C62"/>
    <w:rsid w:val="00416F68"/>
    <w:rsid w:val="0041713B"/>
    <w:rsid w:val="00417864"/>
    <w:rsid w:val="00417BED"/>
    <w:rsid w:val="00421497"/>
    <w:rsid w:val="00426C10"/>
    <w:rsid w:val="004301D4"/>
    <w:rsid w:val="00430C2E"/>
    <w:rsid w:val="00431263"/>
    <w:rsid w:val="0043127B"/>
    <w:rsid w:val="00431306"/>
    <w:rsid w:val="004319A3"/>
    <w:rsid w:val="00431D4E"/>
    <w:rsid w:val="00431F00"/>
    <w:rsid w:val="00431F02"/>
    <w:rsid w:val="004320B7"/>
    <w:rsid w:val="0043257D"/>
    <w:rsid w:val="0043336C"/>
    <w:rsid w:val="0043454A"/>
    <w:rsid w:val="00434704"/>
    <w:rsid w:val="00434BDB"/>
    <w:rsid w:val="00435165"/>
    <w:rsid w:val="004355FC"/>
    <w:rsid w:val="00435C8E"/>
    <w:rsid w:val="00435CAA"/>
    <w:rsid w:val="00436AE5"/>
    <w:rsid w:val="004407A6"/>
    <w:rsid w:val="00441A97"/>
    <w:rsid w:val="00442706"/>
    <w:rsid w:val="00442C4B"/>
    <w:rsid w:val="00443C41"/>
    <w:rsid w:val="00443F55"/>
    <w:rsid w:val="00444FFF"/>
    <w:rsid w:val="0044545B"/>
    <w:rsid w:val="004458EF"/>
    <w:rsid w:val="00446417"/>
    <w:rsid w:val="004465E3"/>
    <w:rsid w:val="00446DA5"/>
    <w:rsid w:val="00446FB8"/>
    <w:rsid w:val="0044733E"/>
    <w:rsid w:val="00447970"/>
    <w:rsid w:val="00447DE7"/>
    <w:rsid w:val="004503D6"/>
    <w:rsid w:val="00451BEA"/>
    <w:rsid w:val="0045225B"/>
    <w:rsid w:val="004524FD"/>
    <w:rsid w:val="00452D99"/>
    <w:rsid w:val="00453764"/>
    <w:rsid w:val="00455343"/>
    <w:rsid w:val="004555B3"/>
    <w:rsid w:val="004556F4"/>
    <w:rsid w:val="0045595C"/>
    <w:rsid w:val="004559CC"/>
    <w:rsid w:val="00455BFC"/>
    <w:rsid w:val="00455E7E"/>
    <w:rsid w:val="00455E92"/>
    <w:rsid w:val="00456C63"/>
    <w:rsid w:val="00456D8D"/>
    <w:rsid w:val="004575FA"/>
    <w:rsid w:val="00457B1F"/>
    <w:rsid w:val="00460108"/>
    <w:rsid w:val="0046090F"/>
    <w:rsid w:val="00460F2E"/>
    <w:rsid w:val="00460F70"/>
    <w:rsid w:val="00461178"/>
    <w:rsid w:val="00461AAA"/>
    <w:rsid w:val="00461ADB"/>
    <w:rsid w:val="00461FB0"/>
    <w:rsid w:val="004629A2"/>
    <w:rsid w:val="004641BA"/>
    <w:rsid w:val="00464D1D"/>
    <w:rsid w:val="004652BF"/>
    <w:rsid w:val="0046567D"/>
    <w:rsid w:val="00467659"/>
    <w:rsid w:val="00467D9E"/>
    <w:rsid w:val="00470801"/>
    <w:rsid w:val="0047094C"/>
    <w:rsid w:val="00470E71"/>
    <w:rsid w:val="00471897"/>
    <w:rsid w:val="00472401"/>
    <w:rsid w:val="00472B55"/>
    <w:rsid w:val="00472DF8"/>
    <w:rsid w:val="00473850"/>
    <w:rsid w:val="0047484C"/>
    <w:rsid w:val="00475CEA"/>
    <w:rsid w:val="00475EA9"/>
    <w:rsid w:val="00477468"/>
    <w:rsid w:val="00477D19"/>
    <w:rsid w:val="004803F2"/>
    <w:rsid w:val="00480F08"/>
    <w:rsid w:val="00481423"/>
    <w:rsid w:val="00481C08"/>
    <w:rsid w:val="00482E65"/>
    <w:rsid w:val="004830AC"/>
    <w:rsid w:val="004836FD"/>
    <w:rsid w:val="004842A2"/>
    <w:rsid w:val="004850FB"/>
    <w:rsid w:val="004864DF"/>
    <w:rsid w:val="004864FD"/>
    <w:rsid w:val="00486C1D"/>
    <w:rsid w:val="004871A6"/>
    <w:rsid w:val="00490E72"/>
    <w:rsid w:val="00491045"/>
    <w:rsid w:val="00491312"/>
    <w:rsid w:val="00491CCD"/>
    <w:rsid w:val="004925BB"/>
    <w:rsid w:val="004925EE"/>
    <w:rsid w:val="00492BE6"/>
    <w:rsid w:val="004936EE"/>
    <w:rsid w:val="004942B4"/>
    <w:rsid w:val="004959C7"/>
    <w:rsid w:val="0049683D"/>
    <w:rsid w:val="00497065"/>
    <w:rsid w:val="00497515"/>
    <w:rsid w:val="00497C71"/>
    <w:rsid w:val="004A1E94"/>
    <w:rsid w:val="004A30C9"/>
    <w:rsid w:val="004A3949"/>
    <w:rsid w:val="004A53F0"/>
    <w:rsid w:val="004A7104"/>
    <w:rsid w:val="004A727F"/>
    <w:rsid w:val="004A72D9"/>
    <w:rsid w:val="004B0160"/>
    <w:rsid w:val="004B07E2"/>
    <w:rsid w:val="004B0BF7"/>
    <w:rsid w:val="004B14F4"/>
    <w:rsid w:val="004B2E6A"/>
    <w:rsid w:val="004B3814"/>
    <w:rsid w:val="004B3E2F"/>
    <w:rsid w:val="004B3E53"/>
    <w:rsid w:val="004B4C6D"/>
    <w:rsid w:val="004B647B"/>
    <w:rsid w:val="004B7799"/>
    <w:rsid w:val="004C0B76"/>
    <w:rsid w:val="004C168B"/>
    <w:rsid w:val="004C3033"/>
    <w:rsid w:val="004C308B"/>
    <w:rsid w:val="004C315C"/>
    <w:rsid w:val="004C3754"/>
    <w:rsid w:val="004C40B7"/>
    <w:rsid w:val="004C499F"/>
    <w:rsid w:val="004C4A49"/>
    <w:rsid w:val="004C5340"/>
    <w:rsid w:val="004C59DC"/>
    <w:rsid w:val="004C65F0"/>
    <w:rsid w:val="004D0803"/>
    <w:rsid w:val="004D08CF"/>
    <w:rsid w:val="004D1050"/>
    <w:rsid w:val="004D1711"/>
    <w:rsid w:val="004D4C7B"/>
    <w:rsid w:val="004D4DBC"/>
    <w:rsid w:val="004D5DCF"/>
    <w:rsid w:val="004D62F2"/>
    <w:rsid w:val="004D6E07"/>
    <w:rsid w:val="004D7534"/>
    <w:rsid w:val="004E08A8"/>
    <w:rsid w:val="004E09AB"/>
    <w:rsid w:val="004E11D7"/>
    <w:rsid w:val="004E1D8E"/>
    <w:rsid w:val="004E2259"/>
    <w:rsid w:val="004E2F71"/>
    <w:rsid w:val="004E4957"/>
    <w:rsid w:val="004E4EC6"/>
    <w:rsid w:val="004E5CF1"/>
    <w:rsid w:val="004E5D2F"/>
    <w:rsid w:val="004E5FC8"/>
    <w:rsid w:val="004E7850"/>
    <w:rsid w:val="004F09E1"/>
    <w:rsid w:val="004F117C"/>
    <w:rsid w:val="004F1820"/>
    <w:rsid w:val="004F1AE1"/>
    <w:rsid w:val="004F25A3"/>
    <w:rsid w:val="004F2900"/>
    <w:rsid w:val="004F2B88"/>
    <w:rsid w:val="004F309B"/>
    <w:rsid w:val="004F3385"/>
    <w:rsid w:val="004F4A77"/>
    <w:rsid w:val="004F5314"/>
    <w:rsid w:val="004F6C73"/>
    <w:rsid w:val="004F7919"/>
    <w:rsid w:val="004F7D92"/>
    <w:rsid w:val="0050072F"/>
    <w:rsid w:val="00500E11"/>
    <w:rsid w:val="00501046"/>
    <w:rsid w:val="00501DDC"/>
    <w:rsid w:val="00502760"/>
    <w:rsid w:val="005028A0"/>
    <w:rsid w:val="00502B8D"/>
    <w:rsid w:val="00502DBB"/>
    <w:rsid w:val="0050345E"/>
    <w:rsid w:val="00503ED1"/>
    <w:rsid w:val="005047D5"/>
    <w:rsid w:val="00505D55"/>
    <w:rsid w:val="00506992"/>
    <w:rsid w:val="00507584"/>
    <w:rsid w:val="00511356"/>
    <w:rsid w:val="00511AB5"/>
    <w:rsid w:val="00512301"/>
    <w:rsid w:val="00512D83"/>
    <w:rsid w:val="00513069"/>
    <w:rsid w:val="005139D1"/>
    <w:rsid w:val="00514322"/>
    <w:rsid w:val="00514F8A"/>
    <w:rsid w:val="0051523B"/>
    <w:rsid w:val="005156B0"/>
    <w:rsid w:val="00515BBB"/>
    <w:rsid w:val="00516539"/>
    <w:rsid w:val="00516A4C"/>
    <w:rsid w:val="00517926"/>
    <w:rsid w:val="00520B4F"/>
    <w:rsid w:val="00521182"/>
    <w:rsid w:val="00521272"/>
    <w:rsid w:val="00521A92"/>
    <w:rsid w:val="00523311"/>
    <w:rsid w:val="00523C26"/>
    <w:rsid w:val="005241BC"/>
    <w:rsid w:val="005250A0"/>
    <w:rsid w:val="00526D65"/>
    <w:rsid w:val="005273B7"/>
    <w:rsid w:val="00527B58"/>
    <w:rsid w:val="0053012F"/>
    <w:rsid w:val="00530EEA"/>
    <w:rsid w:val="00531FF7"/>
    <w:rsid w:val="0053244D"/>
    <w:rsid w:val="00534ED3"/>
    <w:rsid w:val="005366AF"/>
    <w:rsid w:val="00540E01"/>
    <w:rsid w:val="005418D4"/>
    <w:rsid w:val="005425D2"/>
    <w:rsid w:val="005425FE"/>
    <w:rsid w:val="005426CE"/>
    <w:rsid w:val="00542CA2"/>
    <w:rsid w:val="00542DDD"/>
    <w:rsid w:val="00542E69"/>
    <w:rsid w:val="00543380"/>
    <w:rsid w:val="0054469E"/>
    <w:rsid w:val="0054503C"/>
    <w:rsid w:val="00545E85"/>
    <w:rsid w:val="00546AAE"/>
    <w:rsid w:val="00547A36"/>
    <w:rsid w:val="00550EF8"/>
    <w:rsid w:val="00552230"/>
    <w:rsid w:val="005522E5"/>
    <w:rsid w:val="00553887"/>
    <w:rsid w:val="00553CCD"/>
    <w:rsid w:val="0055433B"/>
    <w:rsid w:val="0055457C"/>
    <w:rsid w:val="0055489C"/>
    <w:rsid w:val="00556A95"/>
    <w:rsid w:val="00557784"/>
    <w:rsid w:val="00557B0E"/>
    <w:rsid w:val="00560803"/>
    <w:rsid w:val="00560C6D"/>
    <w:rsid w:val="00562392"/>
    <w:rsid w:val="00562FE7"/>
    <w:rsid w:val="005635EC"/>
    <w:rsid w:val="00563AE1"/>
    <w:rsid w:val="00563EED"/>
    <w:rsid w:val="005641B3"/>
    <w:rsid w:val="0056533D"/>
    <w:rsid w:val="00565472"/>
    <w:rsid w:val="0056580C"/>
    <w:rsid w:val="00565EA1"/>
    <w:rsid w:val="005664B2"/>
    <w:rsid w:val="00566A9F"/>
    <w:rsid w:val="0056786D"/>
    <w:rsid w:val="00567F2B"/>
    <w:rsid w:val="0057035A"/>
    <w:rsid w:val="00570A1B"/>
    <w:rsid w:val="005710BB"/>
    <w:rsid w:val="0057131B"/>
    <w:rsid w:val="00571DAF"/>
    <w:rsid w:val="0057291E"/>
    <w:rsid w:val="00572A31"/>
    <w:rsid w:val="00573692"/>
    <w:rsid w:val="00573BEF"/>
    <w:rsid w:val="0057449E"/>
    <w:rsid w:val="00574E16"/>
    <w:rsid w:val="005752C3"/>
    <w:rsid w:val="00575B26"/>
    <w:rsid w:val="00576987"/>
    <w:rsid w:val="0058276F"/>
    <w:rsid w:val="0058454E"/>
    <w:rsid w:val="00584810"/>
    <w:rsid w:val="00584C48"/>
    <w:rsid w:val="0058534C"/>
    <w:rsid w:val="005853C7"/>
    <w:rsid w:val="00585760"/>
    <w:rsid w:val="005864FD"/>
    <w:rsid w:val="0058727F"/>
    <w:rsid w:val="00587AD5"/>
    <w:rsid w:val="00587BCB"/>
    <w:rsid w:val="00587CA6"/>
    <w:rsid w:val="0059019E"/>
    <w:rsid w:val="005901C2"/>
    <w:rsid w:val="00590D54"/>
    <w:rsid w:val="0059170A"/>
    <w:rsid w:val="005925A3"/>
    <w:rsid w:val="005926E4"/>
    <w:rsid w:val="005930B8"/>
    <w:rsid w:val="00593671"/>
    <w:rsid w:val="005936B6"/>
    <w:rsid w:val="00593DA0"/>
    <w:rsid w:val="005943F6"/>
    <w:rsid w:val="00594612"/>
    <w:rsid w:val="00595521"/>
    <w:rsid w:val="0059594D"/>
    <w:rsid w:val="00595AC5"/>
    <w:rsid w:val="0059601B"/>
    <w:rsid w:val="00596289"/>
    <w:rsid w:val="005A0490"/>
    <w:rsid w:val="005A15D1"/>
    <w:rsid w:val="005A1DBA"/>
    <w:rsid w:val="005A3063"/>
    <w:rsid w:val="005A32BD"/>
    <w:rsid w:val="005A4F1A"/>
    <w:rsid w:val="005A5920"/>
    <w:rsid w:val="005A6454"/>
    <w:rsid w:val="005A6908"/>
    <w:rsid w:val="005A72F6"/>
    <w:rsid w:val="005A7381"/>
    <w:rsid w:val="005A7751"/>
    <w:rsid w:val="005B15DA"/>
    <w:rsid w:val="005B27C3"/>
    <w:rsid w:val="005B2E88"/>
    <w:rsid w:val="005B303D"/>
    <w:rsid w:val="005B4C09"/>
    <w:rsid w:val="005B5824"/>
    <w:rsid w:val="005B5CC8"/>
    <w:rsid w:val="005B74B7"/>
    <w:rsid w:val="005B7772"/>
    <w:rsid w:val="005B7CEF"/>
    <w:rsid w:val="005C1220"/>
    <w:rsid w:val="005C1A35"/>
    <w:rsid w:val="005C1C60"/>
    <w:rsid w:val="005C22D2"/>
    <w:rsid w:val="005C2B8B"/>
    <w:rsid w:val="005C2EF5"/>
    <w:rsid w:val="005C31A5"/>
    <w:rsid w:val="005C341F"/>
    <w:rsid w:val="005C35E0"/>
    <w:rsid w:val="005C3E56"/>
    <w:rsid w:val="005C42BB"/>
    <w:rsid w:val="005C44FF"/>
    <w:rsid w:val="005C4D4C"/>
    <w:rsid w:val="005C752F"/>
    <w:rsid w:val="005C797E"/>
    <w:rsid w:val="005C7A8C"/>
    <w:rsid w:val="005C7DE1"/>
    <w:rsid w:val="005D0AB2"/>
    <w:rsid w:val="005D1B00"/>
    <w:rsid w:val="005D1E7E"/>
    <w:rsid w:val="005D222F"/>
    <w:rsid w:val="005D23A4"/>
    <w:rsid w:val="005D3142"/>
    <w:rsid w:val="005D3458"/>
    <w:rsid w:val="005D4192"/>
    <w:rsid w:val="005D53C3"/>
    <w:rsid w:val="005D6628"/>
    <w:rsid w:val="005D69EF"/>
    <w:rsid w:val="005D6E0D"/>
    <w:rsid w:val="005D743C"/>
    <w:rsid w:val="005E0B73"/>
    <w:rsid w:val="005E2AC1"/>
    <w:rsid w:val="005E2C75"/>
    <w:rsid w:val="005E3E2E"/>
    <w:rsid w:val="005E576C"/>
    <w:rsid w:val="005E5819"/>
    <w:rsid w:val="005E5C2C"/>
    <w:rsid w:val="005E5DA9"/>
    <w:rsid w:val="005E667B"/>
    <w:rsid w:val="005E6B2B"/>
    <w:rsid w:val="005E73AF"/>
    <w:rsid w:val="005E7E9E"/>
    <w:rsid w:val="005F0889"/>
    <w:rsid w:val="005F1437"/>
    <w:rsid w:val="005F1B42"/>
    <w:rsid w:val="005F1F38"/>
    <w:rsid w:val="005F2F3A"/>
    <w:rsid w:val="005F513D"/>
    <w:rsid w:val="005F7176"/>
    <w:rsid w:val="005F771B"/>
    <w:rsid w:val="005F7780"/>
    <w:rsid w:val="00601654"/>
    <w:rsid w:val="00601909"/>
    <w:rsid w:val="00603379"/>
    <w:rsid w:val="0060375B"/>
    <w:rsid w:val="00603F6E"/>
    <w:rsid w:val="00604C84"/>
    <w:rsid w:val="0060579A"/>
    <w:rsid w:val="006057E1"/>
    <w:rsid w:val="00605E0A"/>
    <w:rsid w:val="006062B4"/>
    <w:rsid w:val="006072C9"/>
    <w:rsid w:val="00607711"/>
    <w:rsid w:val="00610022"/>
    <w:rsid w:val="0061051B"/>
    <w:rsid w:val="00610849"/>
    <w:rsid w:val="00610A4E"/>
    <w:rsid w:val="00610F90"/>
    <w:rsid w:val="00611D62"/>
    <w:rsid w:val="00612287"/>
    <w:rsid w:val="00612732"/>
    <w:rsid w:val="00612FA4"/>
    <w:rsid w:val="00613BCB"/>
    <w:rsid w:val="00613F78"/>
    <w:rsid w:val="006142E9"/>
    <w:rsid w:val="006146D6"/>
    <w:rsid w:val="00614942"/>
    <w:rsid w:val="00615262"/>
    <w:rsid w:val="0061607A"/>
    <w:rsid w:val="00616161"/>
    <w:rsid w:val="006163DD"/>
    <w:rsid w:val="0061662D"/>
    <w:rsid w:val="006167AD"/>
    <w:rsid w:val="00616E2C"/>
    <w:rsid w:val="006178EB"/>
    <w:rsid w:val="00617A08"/>
    <w:rsid w:val="0062275D"/>
    <w:rsid w:val="006235B7"/>
    <w:rsid w:val="00623837"/>
    <w:rsid w:val="00623F9E"/>
    <w:rsid w:val="0062478A"/>
    <w:rsid w:val="00624D67"/>
    <w:rsid w:val="00624E75"/>
    <w:rsid w:val="0062510C"/>
    <w:rsid w:val="006254A9"/>
    <w:rsid w:val="0062632D"/>
    <w:rsid w:val="0062669E"/>
    <w:rsid w:val="00626A14"/>
    <w:rsid w:val="00626C9D"/>
    <w:rsid w:val="00626E04"/>
    <w:rsid w:val="00630A4A"/>
    <w:rsid w:val="00632181"/>
    <w:rsid w:val="006328C6"/>
    <w:rsid w:val="00633262"/>
    <w:rsid w:val="0063418B"/>
    <w:rsid w:val="00635055"/>
    <w:rsid w:val="006356A5"/>
    <w:rsid w:val="00635EE7"/>
    <w:rsid w:val="00636067"/>
    <w:rsid w:val="0063672E"/>
    <w:rsid w:val="00637082"/>
    <w:rsid w:val="0063725A"/>
    <w:rsid w:val="00637270"/>
    <w:rsid w:val="00637A16"/>
    <w:rsid w:val="0064094D"/>
    <w:rsid w:val="00640EB6"/>
    <w:rsid w:val="0064153B"/>
    <w:rsid w:val="006418F0"/>
    <w:rsid w:val="00641902"/>
    <w:rsid w:val="00641B78"/>
    <w:rsid w:val="006420BE"/>
    <w:rsid w:val="006426BC"/>
    <w:rsid w:val="00643675"/>
    <w:rsid w:val="00644045"/>
    <w:rsid w:val="006441B5"/>
    <w:rsid w:val="006447F3"/>
    <w:rsid w:val="0064599B"/>
    <w:rsid w:val="00645EA3"/>
    <w:rsid w:val="00647993"/>
    <w:rsid w:val="006479D8"/>
    <w:rsid w:val="006506A5"/>
    <w:rsid w:val="00651436"/>
    <w:rsid w:val="00651A1A"/>
    <w:rsid w:val="00651C0E"/>
    <w:rsid w:val="00652BB1"/>
    <w:rsid w:val="0065346A"/>
    <w:rsid w:val="00654BF2"/>
    <w:rsid w:val="00655C5C"/>
    <w:rsid w:val="006560E2"/>
    <w:rsid w:val="006569B9"/>
    <w:rsid w:val="00657816"/>
    <w:rsid w:val="0066196A"/>
    <w:rsid w:val="00661E5E"/>
    <w:rsid w:val="00661E93"/>
    <w:rsid w:val="00662793"/>
    <w:rsid w:val="00662E41"/>
    <w:rsid w:val="00663941"/>
    <w:rsid w:val="00665670"/>
    <w:rsid w:val="006658B0"/>
    <w:rsid w:val="006666E1"/>
    <w:rsid w:val="006667FD"/>
    <w:rsid w:val="00667045"/>
    <w:rsid w:val="006677D7"/>
    <w:rsid w:val="0067208C"/>
    <w:rsid w:val="00672E49"/>
    <w:rsid w:val="00673294"/>
    <w:rsid w:val="0067380B"/>
    <w:rsid w:val="00674988"/>
    <w:rsid w:val="00674B77"/>
    <w:rsid w:val="006761B9"/>
    <w:rsid w:val="00676DC0"/>
    <w:rsid w:val="006772A6"/>
    <w:rsid w:val="00680ED3"/>
    <w:rsid w:val="00680F12"/>
    <w:rsid w:val="00681EB2"/>
    <w:rsid w:val="00682BBB"/>
    <w:rsid w:val="00682E02"/>
    <w:rsid w:val="0068406E"/>
    <w:rsid w:val="006844C2"/>
    <w:rsid w:val="006848F9"/>
    <w:rsid w:val="00684BF3"/>
    <w:rsid w:val="00685C22"/>
    <w:rsid w:val="00687EF9"/>
    <w:rsid w:val="00690449"/>
    <w:rsid w:val="006906DF"/>
    <w:rsid w:val="00690F34"/>
    <w:rsid w:val="0069157C"/>
    <w:rsid w:val="006952A4"/>
    <w:rsid w:val="00695372"/>
    <w:rsid w:val="00696552"/>
    <w:rsid w:val="006973A6"/>
    <w:rsid w:val="006978AD"/>
    <w:rsid w:val="006A0417"/>
    <w:rsid w:val="006A07C9"/>
    <w:rsid w:val="006A1648"/>
    <w:rsid w:val="006A16DA"/>
    <w:rsid w:val="006A2469"/>
    <w:rsid w:val="006A2B22"/>
    <w:rsid w:val="006A2B38"/>
    <w:rsid w:val="006A394C"/>
    <w:rsid w:val="006A41C4"/>
    <w:rsid w:val="006A4E7B"/>
    <w:rsid w:val="006A5B78"/>
    <w:rsid w:val="006A6B1F"/>
    <w:rsid w:val="006A7948"/>
    <w:rsid w:val="006B0347"/>
    <w:rsid w:val="006B08B6"/>
    <w:rsid w:val="006B0B26"/>
    <w:rsid w:val="006B0DAA"/>
    <w:rsid w:val="006B1966"/>
    <w:rsid w:val="006B1B27"/>
    <w:rsid w:val="006B3285"/>
    <w:rsid w:val="006B4384"/>
    <w:rsid w:val="006B4836"/>
    <w:rsid w:val="006B4AB1"/>
    <w:rsid w:val="006B4E8A"/>
    <w:rsid w:val="006B7615"/>
    <w:rsid w:val="006C0908"/>
    <w:rsid w:val="006C47A9"/>
    <w:rsid w:val="006C504D"/>
    <w:rsid w:val="006C5B27"/>
    <w:rsid w:val="006C5C18"/>
    <w:rsid w:val="006C6AD3"/>
    <w:rsid w:val="006C6E3D"/>
    <w:rsid w:val="006D3201"/>
    <w:rsid w:val="006D39B2"/>
    <w:rsid w:val="006D4622"/>
    <w:rsid w:val="006D5E20"/>
    <w:rsid w:val="006D6728"/>
    <w:rsid w:val="006D6E4A"/>
    <w:rsid w:val="006D70F7"/>
    <w:rsid w:val="006D76B5"/>
    <w:rsid w:val="006D7A0B"/>
    <w:rsid w:val="006E0CDA"/>
    <w:rsid w:val="006E1464"/>
    <w:rsid w:val="006E15EA"/>
    <w:rsid w:val="006E1F01"/>
    <w:rsid w:val="006E2541"/>
    <w:rsid w:val="006E32AE"/>
    <w:rsid w:val="006E3538"/>
    <w:rsid w:val="006E4A15"/>
    <w:rsid w:val="006E4AD1"/>
    <w:rsid w:val="006E691B"/>
    <w:rsid w:val="006E6B7C"/>
    <w:rsid w:val="006E7459"/>
    <w:rsid w:val="006E7AA9"/>
    <w:rsid w:val="006F0211"/>
    <w:rsid w:val="006F0447"/>
    <w:rsid w:val="006F1BAF"/>
    <w:rsid w:val="006F36D0"/>
    <w:rsid w:val="006F4468"/>
    <w:rsid w:val="006F4653"/>
    <w:rsid w:val="006F52C1"/>
    <w:rsid w:val="006F62D8"/>
    <w:rsid w:val="006F64ED"/>
    <w:rsid w:val="006F774F"/>
    <w:rsid w:val="007009CA"/>
    <w:rsid w:val="00700EA2"/>
    <w:rsid w:val="007017BB"/>
    <w:rsid w:val="00701B28"/>
    <w:rsid w:val="007026FF"/>
    <w:rsid w:val="00702894"/>
    <w:rsid w:val="007031AC"/>
    <w:rsid w:val="007036AA"/>
    <w:rsid w:val="0070394D"/>
    <w:rsid w:val="00704FA4"/>
    <w:rsid w:val="00705BF8"/>
    <w:rsid w:val="007066D5"/>
    <w:rsid w:val="00707085"/>
    <w:rsid w:val="00707B83"/>
    <w:rsid w:val="00710245"/>
    <w:rsid w:val="007102DF"/>
    <w:rsid w:val="00710653"/>
    <w:rsid w:val="0071084A"/>
    <w:rsid w:val="007108CF"/>
    <w:rsid w:val="00710E43"/>
    <w:rsid w:val="007119C8"/>
    <w:rsid w:val="00711E19"/>
    <w:rsid w:val="0071224E"/>
    <w:rsid w:val="00713ECD"/>
    <w:rsid w:val="00714F74"/>
    <w:rsid w:val="0071508C"/>
    <w:rsid w:val="00715583"/>
    <w:rsid w:val="00716101"/>
    <w:rsid w:val="00717208"/>
    <w:rsid w:val="007174C9"/>
    <w:rsid w:val="0071766B"/>
    <w:rsid w:val="00720168"/>
    <w:rsid w:val="00720413"/>
    <w:rsid w:val="00721768"/>
    <w:rsid w:val="00722092"/>
    <w:rsid w:val="00722E03"/>
    <w:rsid w:val="00723773"/>
    <w:rsid w:val="007237D9"/>
    <w:rsid w:val="007243F9"/>
    <w:rsid w:val="00725023"/>
    <w:rsid w:val="00725560"/>
    <w:rsid w:val="0072581E"/>
    <w:rsid w:val="00725B1B"/>
    <w:rsid w:val="00726A6D"/>
    <w:rsid w:val="00730053"/>
    <w:rsid w:val="00730328"/>
    <w:rsid w:val="00730458"/>
    <w:rsid w:val="00730648"/>
    <w:rsid w:val="007309AC"/>
    <w:rsid w:val="007314D9"/>
    <w:rsid w:val="00731559"/>
    <w:rsid w:val="00731A7F"/>
    <w:rsid w:val="00731E79"/>
    <w:rsid w:val="00732424"/>
    <w:rsid w:val="00732D2C"/>
    <w:rsid w:val="007330E8"/>
    <w:rsid w:val="007330F3"/>
    <w:rsid w:val="00733C2A"/>
    <w:rsid w:val="00733C2B"/>
    <w:rsid w:val="00733D50"/>
    <w:rsid w:val="0073408B"/>
    <w:rsid w:val="00734803"/>
    <w:rsid w:val="00734C5E"/>
    <w:rsid w:val="00734E5B"/>
    <w:rsid w:val="00734E5C"/>
    <w:rsid w:val="00734FCC"/>
    <w:rsid w:val="007359F4"/>
    <w:rsid w:val="00735A87"/>
    <w:rsid w:val="007362AA"/>
    <w:rsid w:val="0074087F"/>
    <w:rsid w:val="00741AD1"/>
    <w:rsid w:val="007440B6"/>
    <w:rsid w:val="00745595"/>
    <w:rsid w:val="00745B3B"/>
    <w:rsid w:val="00746640"/>
    <w:rsid w:val="00746B3B"/>
    <w:rsid w:val="00746BCE"/>
    <w:rsid w:val="00746CC2"/>
    <w:rsid w:val="00747F6F"/>
    <w:rsid w:val="00747FDA"/>
    <w:rsid w:val="00747FF8"/>
    <w:rsid w:val="00750114"/>
    <w:rsid w:val="00750C25"/>
    <w:rsid w:val="00752206"/>
    <w:rsid w:val="00752A1C"/>
    <w:rsid w:val="00753B70"/>
    <w:rsid w:val="007561D2"/>
    <w:rsid w:val="00756AC8"/>
    <w:rsid w:val="00756B84"/>
    <w:rsid w:val="00760179"/>
    <w:rsid w:val="0076059B"/>
    <w:rsid w:val="00760602"/>
    <w:rsid w:val="00760940"/>
    <w:rsid w:val="00761651"/>
    <w:rsid w:val="00761F93"/>
    <w:rsid w:val="007635BA"/>
    <w:rsid w:val="00764FA6"/>
    <w:rsid w:val="007652AD"/>
    <w:rsid w:val="007661B9"/>
    <w:rsid w:val="0076624D"/>
    <w:rsid w:val="00766837"/>
    <w:rsid w:val="00766DDF"/>
    <w:rsid w:val="007726AD"/>
    <w:rsid w:val="00773C12"/>
    <w:rsid w:val="007743FA"/>
    <w:rsid w:val="00774DE9"/>
    <w:rsid w:val="007751C1"/>
    <w:rsid w:val="00775351"/>
    <w:rsid w:val="0077657B"/>
    <w:rsid w:val="007773DB"/>
    <w:rsid w:val="007778D7"/>
    <w:rsid w:val="00777B0B"/>
    <w:rsid w:val="00777DBB"/>
    <w:rsid w:val="00780520"/>
    <w:rsid w:val="007827FD"/>
    <w:rsid w:val="0078302D"/>
    <w:rsid w:val="0078307E"/>
    <w:rsid w:val="00784323"/>
    <w:rsid w:val="00784F5E"/>
    <w:rsid w:val="00785232"/>
    <w:rsid w:val="00787D30"/>
    <w:rsid w:val="007900A6"/>
    <w:rsid w:val="0079019C"/>
    <w:rsid w:val="007906CC"/>
    <w:rsid w:val="00791050"/>
    <w:rsid w:val="0079112C"/>
    <w:rsid w:val="00791B9A"/>
    <w:rsid w:val="007936D9"/>
    <w:rsid w:val="00793D8A"/>
    <w:rsid w:val="007951FC"/>
    <w:rsid w:val="00795A29"/>
    <w:rsid w:val="00796077"/>
    <w:rsid w:val="007960CC"/>
    <w:rsid w:val="00796F77"/>
    <w:rsid w:val="007A005E"/>
    <w:rsid w:val="007A1DFD"/>
    <w:rsid w:val="007A25A1"/>
    <w:rsid w:val="007A26FD"/>
    <w:rsid w:val="007A3B6B"/>
    <w:rsid w:val="007A3C4E"/>
    <w:rsid w:val="007A4442"/>
    <w:rsid w:val="007A4558"/>
    <w:rsid w:val="007A4E50"/>
    <w:rsid w:val="007A5597"/>
    <w:rsid w:val="007A7553"/>
    <w:rsid w:val="007B0431"/>
    <w:rsid w:val="007B0DB7"/>
    <w:rsid w:val="007B137E"/>
    <w:rsid w:val="007B165C"/>
    <w:rsid w:val="007B1A2C"/>
    <w:rsid w:val="007B2DC9"/>
    <w:rsid w:val="007B3778"/>
    <w:rsid w:val="007B3CF5"/>
    <w:rsid w:val="007B42F7"/>
    <w:rsid w:val="007B43E7"/>
    <w:rsid w:val="007B6AC9"/>
    <w:rsid w:val="007B6C63"/>
    <w:rsid w:val="007C0AAF"/>
    <w:rsid w:val="007C12AC"/>
    <w:rsid w:val="007C1A4A"/>
    <w:rsid w:val="007C3799"/>
    <w:rsid w:val="007C39D2"/>
    <w:rsid w:val="007C41A5"/>
    <w:rsid w:val="007C475F"/>
    <w:rsid w:val="007C4CD6"/>
    <w:rsid w:val="007C4E6B"/>
    <w:rsid w:val="007C5C0C"/>
    <w:rsid w:val="007C5F5E"/>
    <w:rsid w:val="007C6681"/>
    <w:rsid w:val="007C717C"/>
    <w:rsid w:val="007C71C8"/>
    <w:rsid w:val="007C7EC1"/>
    <w:rsid w:val="007D0B93"/>
    <w:rsid w:val="007D1B13"/>
    <w:rsid w:val="007D1DE8"/>
    <w:rsid w:val="007D21DD"/>
    <w:rsid w:val="007D2768"/>
    <w:rsid w:val="007D28A3"/>
    <w:rsid w:val="007D2CBB"/>
    <w:rsid w:val="007D3693"/>
    <w:rsid w:val="007D4702"/>
    <w:rsid w:val="007D526C"/>
    <w:rsid w:val="007D590B"/>
    <w:rsid w:val="007D6D0A"/>
    <w:rsid w:val="007D736F"/>
    <w:rsid w:val="007D74D8"/>
    <w:rsid w:val="007D7A0B"/>
    <w:rsid w:val="007D7C6C"/>
    <w:rsid w:val="007E01CD"/>
    <w:rsid w:val="007E043D"/>
    <w:rsid w:val="007E0AC3"/>
    <w:rsid w:val="007E2259"/>
    <w:rsid w:val="007E2BB0"/>
    <w:rsid w:val="007E2BE3"/>
    <w:rsid w:val="007E331E"/>
    <w:rsid w:val="007E37B4"/>
    <w:rsid w:val="007E41DF"/>
    <w:rsid w:val="007E4437"/>
    <w:rsid w:val="007E44CC"/>
    <w:rsid w:val="007E641C"/>
    <w:rsid w:val="007E67B8"/>
    <w:rsid w:val="007E6B06"/>
    <w:rsid w:val="007F1CF1"/>
    <w:rsid w:val="007F28F2"/>
    <w:rsid w:val="007F3234"/>
    <w:rsid w:val="007F39C6"/>
    <w:rsid w:val="007F617E"/>
    <w:rsid w:val="007F68A9"/>
    <w:rsid w:val="007F6C5D"/>
    <w:rsid w:val="007F7086"/>
    <w:rsid w:val="007F73B0"/>
    <w:rsid w:val="007F7470"/>
    <w:rsid w:val="008001A3"/>
    <w:rsid w:val="0080040B"/>
    <w:rsid w:val="00802211"/>
    <w:rsid w:val="0080249B"/>
    <w:rsid w:val="00802511"/>
    <w:rsid w:val="00802B87"/>
    <w:rsid w:val="0080331C"/>
    <w:rsid w:val="008036BE"/>
    <w:rsid w:val="00803F89"/>
    <w:rsid w:val="008049CB"/>
    <w:rsid w:val="0080501C"/>
    <w:rsid w:val="00805187"/>
    <w:rsid w:val="008079A3"/>
    <w:rsid w:val="00807F1E"/>
    <w:rsid w:val="0081089A"/>
    <w:rsid w:val="00810995"/>
    <w:rsid w:val="00810DA8"/>
    <w:rsid w:val="008114E3"/>
    <w:rsid w:val="00811926"/>
    <w:rsid w:val="00811C55"/>
    <w:rsid w:val="0081299F"/>
    <w:rsid w:val="00812FB6"/>
    <w:rsid w:val="0081343B"/>
    <w:rsid w:val="00813F26"/>
    <w:rsid w:val="008142E5"/>
    <w:rsid w:val="00814A6F"/>
    <w:rsid w:val="00815108"/>
    <w:rsid w:val="0081572C"/>
    <w:rsid w:val="0081602C"/>
    <w:rsid w:val="008169C1"/>
    <w:rsid w:val="00816E73"/>
    <w:rsid w:val="008170D6"/>
    <w:rsid w:val="00817127"/>
    <w:rsid w:val="0081722C"/>
    <w:rsid w:val="00817C44"/>
    <w:rsid w:val="008200DA"/>
    <w:rsid w:val="008212B6"/>
    <w:rsid w:val="00821564"/>
    <w:rsid w:val="0082183F"/>
    <w:rsid w:val="00821D8E"/>
    <w:rsid w:val="0082310F"/>
    <w:rsid w:val="00823445"/>
    <w:rsid w:val="0082349D"/>
    <w:rsid w:val="008239C6"/>
    <w:rsid w:val="00823ABD"/>
    <w:rsid w:val="00823F5D"/>
    <w:rsid w:val="008243A4"/>
    <w:rsid w:val="00825290"/>
    <w:rsid w:val="00825721"/>
    <w:rsid w:val="0082701E"/>
    <w:rsid w:val="00827C59"/>
    <w:rsid w:val="00830A9A"/>
    <w:rsid w:val="008313BC"/>
    <w:rsid w:val="00831452"/>
    <w:rsid w:val="0083191A"/>
    <w:rsid w:val="0083288F"/>
    <w:rsid w:val="00833298"/>
    <w:rsid w:val="00833CFF"/>
    <w:rsid w:val="00834201"/>
    <w:rsid w:val="00834215"/>
    <w:rsid w:val="00834AF0"/>
    <w:rsid w:val="00834C54"/>
    <w:rsid w:val="00835504"/>
    <w:rsid w:val="00835599"/>
    <w:rsid w:val="008355CD"/>
    <w:rsid w:val="00835DE5"/>
    <w:rsid w:val="0083768F"/>
    <w:rsid w:val="0084015C"/>
    <w:rsid w:val="008410A1"/>
    <w:rsid w:val="008423ED"/>
    <w:rsid w:val="0084276C"/>
    <w:rsid w:val="0084391D"/>
    <w:rsid w:val="00843C9C"/>
    <w:rsid w:val="008449AB"/>
    <w:rsid w:val="00844C9D"/>
    <w:rsid w:val="00846908"/>
    <w:rsid w:val="008507C3"/>
    <w:rsid w:val="0085086E"/>
    <w:rsid w:val="0085091D"/>
    <w:rsid w:val="00850FF5"/>
    <w:rsid w:val="0085110D"/>
    <w:rsid w:val="00851641"/>
    <w:rsid w:val="00851BBC"/>
    <w:rsid w:val="008527C6"/>
    <w:rsid w:val="00852AC4"/>
    <w:rsid w:val="0085365F"/>
    <w:rsid w:val="008536F5"/>
    <w:rsid w:val="00854FFB"/>
    <w:rsid w:val="0085523F"/>
    <w:rsid w:val="00855790"/>
    <w:rsid w:val="008559B4"/>
    <w:rsid w:val="008565C0"/>
    <w:rsid w:val="00856769"/>
    <w:rsid w:val="008573EC"/>
    <w:rsid w:val="00860A37"/>
    <w:rsid w:val="00860DA4"/>
    <w:rsid w:val="00860FAA"/>
    <w:rsid w:val="00862034"/>
    <w:rsid w:val="0086241F"/>
    <w:rsid w:val="00862925"/>
    <w:rsid w:val="00862BCF"/>
    <w:rsid w:val="008631AB"/>
    <w:rsid w:val="00863C04"/>
    <w:rsid w:val="00863F25"/>
    <w:rsid w:val="00865AB9"/>
    <w:rsid w:val="00870911"/>
    <w:rsid w:val="00870D28"/>
    <w:rsid w:val="008710D2"/>
    <w:rsid w:val="008712F2"/>
    <w:rsid w:val="00871CB3"/>
    <w:rsid w:val="00872090"/>
    <w:rsid w:val="008727E1"/>
    <w:rsid w:val="00873AEC"/>
    <w:rsid w:val="008748B7"/>
    <w:rsid w:val="00875B06"/>
    <w:rsid w:val="00876233"/>
    <w:rsid w:val="0087698B"/>
    <w:rsid w:val="00876A46"/>
    <w:rsid w:val="00877FD7"/>
    <w:rsid w:val="00881C8F"/>
    <w:rsid w:val="008824A0"/>
    <w:rsid w:val="00882FDC"/>
    <w:rsid w:val="008860BF"/>
    <w:rsid w:val="008861D6"/>
    <w:rsid w:val="00887CBA"/>
    <w:rsid w:val="008900C3"/>
    <w:rsid w:val="00890819"/>
    <w:rsid w:val="00890FAD"/>
    <w:rsid w:val="00892205"/>
    <w:rsid w:val="0089254C"/>
    <w:rsid w:val="00894763"/>
    <w:rsid w:val="0089496F"/>
    <w:rsid w:val="00894C13"/>
    <w:rsid w:val="00894DD8"/>
    <w:rsid w:val="00895183"/>
    <w:rsid w:val="00895634"/>
    <w:rsid w:val="00895D3A"/>
    <w:rsid w:val="00896A47"/>
    <w:rsid w:val="00896DFF"/>
    <w:rsid w:val="0089735F"/>
    <w:rsid w:val="008A040A"/>
    <w:rsid w:val="008A0A86"/>
    <w:rsid w:val="008A3DD6"/>
    <w:rsid w:val="008A49E2"/>
    <w:rsid w:val="008A6005"/>
    <w:rsid w:val="008A6B26"/>
    <w:rsid w:val="008A6DD6"/>
    <w:rsid w:val="008A78DE"/>
    <w:rsid w:val="008A7F9C"/>
    <w:rsid w:val="008B0CD4"/>
    <w:rsid w:val="008B10B5"/>
    <w:rsid w:val="008B1A4F"/>
    <w:rsid w:val="008B1E50"/>
    <w:rsid w:val="008B3315"/>
    <w:rsid w:val="008B50EE"/>
    <w:rsid w:val="008B6203"/>
    <w:rsid w:val="008B7A50"/>
    <w:rsid w:val="008C0A71"/>
    <w:rsid w:val="008C15F2"/>
    <w:rsid w:val="008C3C03"/>
    <w:rsid w:val="008C4440"/>
    <w:rsid w:val="008C49A8"/>
    <w:rsid w:val="008C4C9C"/>
    <w:rsid w:val="008C5998"/>
    <w:rsid w:val="008D01FD"/>
    <w:rsid w:val="008D06E3"/>
    <w:rsid w:val="008D075A"/>
    <w:rsid w:val="008D2345"/>
    <w:rsid w:val="008D26C4"/>
    <w:rsid w:val="008D2F38"/>
    <w:rsid w:val="008D3075"/>
    <w:rsid w:val="008D3D08"/>
    <w:rsid w:val="008D5346"/>
    <w:rsid w:val="008D67E3"/>
    <w:rsid w:val="008D68BF"/>
    <w:rsid w:val="008D6A6D"/>
    <w:rsid w:val="008D74E3"/>
    <w:rsid w:val="008D75C3"/>
    <w:rsid w:val="008E0062"/>
    <w:rsid w:val="008E051B"/>
    <w:rsid w:val="008E0E7E"/>
    <w:rsid w:val="008E11BC"/>
    <w:rsid w:val="008E1779"/>
    <w:rsid w:val="008E2CE6"/>
    <w:rsid w:val="008E31B8"/>
    <w:rsid w:val="008E354E"/>
    <w:rsid w:val="008E48E8"/>
    <w:rsid w:val="008E501A"/>
    <w:rsid w:val="008E5843"/>
    <w:rsid w:val="008E738C"/>
    <w:rsid w:val="008E7680"/>
    <w:rsid w:val="008E7CA1"/>
    <w:rsid w:val="008F1B18"/>
    <w:rsid w:val="008F23C5"/>
    <w:rsid w:val="008F355D"/>
    <w:rsid w:val="008F46E1"/>
    <w:rsid w:val="008F4BD0"/>
    <w:rsid w:val="008F5163"/>
    <w:rsid w:val="008F5365"/>
    <w:rsid w:val="008F56C2"/>
    <w:rsid w:val="008F5890"/>
    <w:rsid w:val="008F68AC"/>
    <w:rsid w:val="008F6942"/>
    <w:rsid w:val="008F6A88"/>
    <w:rsid w:val="008F6DB9"/>
    <w:rsid w:val="008F744B"/>
    <w:rsid w:val="008F74D9"/>
    <w:rsid w:val="00900817"/>
    <w:rsid w:val="00900E69"/>
    <w:rsid w:val="0090107A"/>
    <w:rsid w:val="00901101"/>
    <w:rsid w:val="00902012"/>
    <w:rsid w:val="00902A59"/>
    <w:rsid w:val="009032DD"/>
    <w:rsid w:val="00904041"/>
    <w:rsid w:val="009043C0"/>
    <w:rsid w:val="00904F8D"/>
    <w:rsid w:val="00905B5A"/>
    <w:rsid w:val="00905F10"/>
    <w:rsid w:val="00907D15"/>
    <w:rsid w:val="009103D0"/>
    <w:rsid w:val="0091185C"/>
    <w:rsid w:val="00911BB4"/>
    <w:rsid w:val="00911FE2"/>
    <w:rsid w:val="0091240F"/>
    <w:rsid w:val="0091291E"/>
    <w:rsid w:val="00912E6E"/>
    <w:rsid w:val="0091424C"/>
    <w:rsid w:val="009147E6"/>
    <w:rsid w:val="00914D88"/>
    <w:rsid w:val="0091637E"/>
    <w:rsid w:val="00916EED"/>
    <w:rsid w:val="0091775F"/>
    <w:rsid w:val="0092058C"/>
    <w:rsid w:val="00921D11"/>
    <w:rsid w:val="00923DEE"/>
    <w:rsid w:val="009247B4"/>
    <w:rsid w:val="009247C9"/>
    <w:rsid w:val="009270A0"/>
    <w:rsid w:val="00927507"/>
    <w:rsid w:val="00927799"/>
    <w:rsid w:val="00930EFB"/>
    <w:rsid w:val="0093110D"/>
    <w:rsid w:val="009314C0"/>
    <w:rsid w:val="009314E8"/>
    <w:rsid w:val="0093342B"/>
    <w:rsid w:val="009338EE"/>
    <w:rsid w:val="00933E58"/>
    <w:rsid w:val="00933E7D"/>
    <w:rsid w:val="00933F0C"/>
    <w:rsid w:val="00933F26"/>
    <w:rsid w:val="00934365"/>
    <w:rsid w:val="00934807"/>
    <w:rsid w:val="009348C4"/>
    <w:rsid w:val="009357B7"/>
    <w:rsid w:val="00936899"/>
    <w:rsid w:val="00937AFB"/>
    <w:rsid w:val="00940AF1"/>
    <w:rsid w:val="0094190A"/>
    <w:rsid w:val="00941EED"/>
    <w:rsid w:val="00943C42"/>
    <w:rsid w:val="00944233"/>
    <w:rsid w:val="00944291"/>
    <w:rsid w:val="00944901"/>
    <w:rsid w:val="00944994"/>
    <w:rsid w:val="00944A96"/>
    <w:rsid w:val="00945927"/>
    <w:rsid w:val="0094700F"/>
    <w:rsid w:val="00947128"/>
    <w:rsid w:val="009475F1"/>
    <w:rsid w:val="00947B45"/>
    <w:rsid w:val="00947FEF"/>
    <w:rsid w:val="0095080A"/>
    <w:rsid w:val="009514EE"/>
    <w:rsid w:val="009515A8"/>
    <w:rsid w:val="009520F4"/>
    <w:rsid w:val="009526CD"/>
    <w:rsid w:val="00953E58"/>
    <w:rsid w:val="0095448F"/>
    <w:rsid w:val="00954C87"/>
    <w:rsid w:val="00954DCB"/>
    <w:rsid w:val="0095510C"/>
    <w:rsid w:val="0095655A"/>
    <w:rsid w:val="0095695C"/>
    <w:rsid w:val="00956E97"/>
    <w:rsid w:val="0095765F"/>
    <w:rsid w:val="00957796"/>
    <w:rsid w:val="00957CC8"/>
    <w:rsid w:val="00963215"/>
    <w:rsid w:val="00963391"/>
    <w:rsid w:val="009634BC"/>
    <w:rsid w:val="0096369A"/>
    <w:rsid w:val="00963B3F"/>
    <w:rsid w:val="00966051"/>
    <w:rsid w:val="00966D33"/>
    <w:rsid w:val="00967768"/>
    <w:rsid w:val="0097006E"/>
    <w:rsid w:val="0097015E"/>
    <w:rsid w:val="009703BC"/>
    <w:rsid w:val="00970485"/>
    <w:rsid w:val="009706EC"/>
    <w:rsid w:val="00970789"/>
    <w:rsid w:val="009715E6"/>
    <w:rsid w:val="00971741"/>
    <w:rsid w:val="00971BA8"/>
    <w:rsid w:val="00971D80"/>
    <w:rsid w:val="00971F74"/>
    <w:rsid w:val="0097227A"/>
    <w:rsid w:val="009723CE"/>
    <w:rsid w:val="00972461"/>
    <w:rsid w:val="00972CE6"/>
    <w:rsid w:val="00973EDE"/>
    <w:rsid w:val="0097451D"/>
    <w:rsid w:val="0097485F"/>
    <w:rsid w:val="009749EB"/>
    <w:rsid w:val="00974BB6"/>
    <w:rsid w:val="00975C17"/>
    <w:rsid w:val="009767CB"/>
    <w:rsid w:val="00976FB3"/>
    <w:rsid w:val="00977F9E"/>
    <w:rsid w:val="009801F5"/>
    <w:rsid w:val="00980446"/>
    <w:rsid w:val="009805F6"/>
    <w:rsid w:val="00980761"/>
    <w:rsid w:val="00980953"/>
    <w:rsid w:val="00981D92"/>
    <w:rsid w:val="00981DA9"/>
    <w:rsid w:val="009823CF"/>
    <w:rsid w:val="00982B09"/>
    <w:rsid w:val="00982EEE"/>
    <w:rsid w:val="009834AF"/>
    <w:rsid w:val="00983A32"/>
    <w:rsid w:val="00983AEE"/>
    <w:rsid w:val="00984419"/>
    <w:rsid w:val="00984EA4"/>
    <w:rsid w:val="00984F22"/>
    <w:rsid w:val="0098578E"/>
    <w:rsid w:val="009863B6"/>
    <w:rsid w:val="00990059"/>
    <w:rsid w:val="0099007D"/>
    <w:rsid w:val="0099131E"/>
    <w:rsid w:val="009914AC"/>
    <w:rsid w:val="009917C1"/>
    <w:rsid w:val="0099217D"/>
    <w:rsid w:val="00992DBD"/>
    <w:rsid w:val="00993094"/>
    <w:rsid w:val="00993D17"/>
    <w:rsid w:val="00994511"/>
    <w:rsid w:val="00994B3D"/>
    <w:rsid w:val="009959C8"/>
    <w:rsid w:val="00995CE9"/>
    <w:rsid w:val="00995FC6"/>
    <w:rsid w:val="009960BF"/>
    <w:rsid w:val="0099752F"/>
    <w:rsid w:val="00997EF5"/>
    <w:rsid w:val="009A1469"/>
    <w:rsid w:val="009A310A"/>
    <w:rsid w:val="009A3357"/>
    <w:rsid w:val="009A3A1A"/>
    <w:rsid w:val="009A5C08"/>
    <w:rsid w:val="009A769E"/>
    <w:rsid w:val="009A7894"/>
    <w:rsid w:val="009A7991"/>
    <w:rsid w:val="009A7C2F"/>
    <w:rsid w:val="009B00C4"/>
    <w:rsid w:val="009B0C36"/>
    <w:rsid w:val="009B1571"/>
    <w:rsid w:val="009B1773"/>
    <w:rsid w:val="009B1AAE"/>
    <w:rsid w:val="009B1E6A"/>
    <w:rsid w:val="009B303A"/>
    <w:rsid w:val="009B3DBF"/>
    <w:rsid w:val="009B3EEC"/>
    <w:rsid w:val="009B5020"/>
    <w:rsid w:val="009B54DC"/>
    <w:rsid w:val="009B5636"/>
    <w:rsid w:val="009B5729"/>
    <w:rsid w:val="009B5D22"/>
    <w:rsid w:val="009B6113"/>
    <w:rsid w:val="009B70AF"/>
    <w:rsid w:val="009B7B33"/>
    <w:rsid w:val="009C07E2"/>
    <w:rsid w:val="009C135D"/>
    <w:rsid w:val="009C13D4"/>
    <w:rsid w:val="009C14DB"/>
    <w:rsid w:val="009C2102"/>
    <w:rsid w:val="009C2270"/>
    <w:rsid w:val="009C2DF9"/>
    <w:rsid w:val="009C31EB"/>
    <w:rsid w:val="009C3384"/>
    <w:rsid w:val="009C3B3C"/>
    <w:rsid w:val="009C4A90"/>
    <w:rsid w:val="009C58AA"/>
    <w:rsid w:val="009C6133"/>
    <w:rsid w:val="009C6150"/>
    <w:rsid w:val="009C6599"/>
    <w:rsid w:val="009C6A95"/>
    <w:rsid w:val="009D04A9"/>
    <w:rsid w:val="009D0EA8"/>
    <w:rsid w:val="009D16A8"/>
    <w:rsid w:val="009D3B70"/>
    <w:rsid w:val="009D4164"/>
    <w:rsid w:val="009D4537"/>
    <w:rsid w:val="009D5207"/>
    <w:rsid w:val="009D55FD"/>
    <w:rsid w:val="009D75BD"/>
    <w:rsid w:val="009D77C1"/>
    <w:rsid w:val="009D7B35"/>
    <w:rsid w:val="009D7C97"/>
    <w:rsid w:val="009E1FDC"/>
    <w:rsid w:val="009E2E66"/>
    <w:rsid w:val="009E3BFD"/>
    <w:rsid w:val="009E3FFC"/>
    <w:rsid w:val="009E47CE"/>
    <w:rsid w:val="009E598E"/>
    <w:rsid w:val="009E6590"/>
    <w:rsid w:val="009E6E9C"/>
    <w:rsid w:val="009E79D6"/>
    <w:rsid w:val="009F04D5"/>
    <w:rsid w:val="009F0832"/>
    <w:rsid w:val="009F0BA6"/>
    <w:rsid w:val="009F111A"/>
    <w:rsid w:val="009F1903"/>
    <w:rsid w:val="009F192B"/>
    <w:rsid w:val="009F2705"/>
    <w:rsid w:val="009F285C"/>
    <w:rsid w:val="009F28D5"/>
    <w:rsid w:val="009F3EA2"/>
    <w:rsid w:val="009F4444"/>
    <w:rsid w:val="009F52D2"/>
    <w:rsid w:val="009F713D"/>
    <w:rsid w:val="009F7731"/>
    <w:rsid w:val="009F78F8"/>
    <w:rsid w:val="00A00A54"/>
    <w:rsid w:val="00A00ADF"/>
    <w:rsid w:val="00A00BEE"/>
    <w:rsid w:val="00A01075"/>
    <w:rsid w:val="00A013D2"/>
    <w:rsid w:val="00A015DE"/>
    <w:rsid w:val="00A017FC"/>
    <w:rsid w:val="00A03D10"/>
    <w:rsid w:val="00A03FE2"/>
    <w:rsid w:val="00A04564"/>
    <w:rsid w:val="00A04A66"/>
    <w:rsid w:val="00A050A5"/>
    <w:rsid w:val="00A05371"/>
    <w:rsid w:val="00A05B95"/>
    <w:rsid w:val="00A05DE7"/>
    <w:rsid w:val="00A061D1"/>
    <w:rsid w:val="00A06F13"/>
    <w:rsid w:val="00A10629"/>
    <w:rsid w:val="00A1099C"/>
    <w:rsid w:val="00A12793"/>
    <w:rsid w:val="00A12EC9"/>
    <w:rsid w:val="00A13580"/>
    <w:rsid w:val="00A148F6"/>
    <w:rsid w:val="00A166CD"/>
    <w:rsid w:val="00A169F7"/>
    <w:rsid w:val="00A16C8B"/>
    <w:rsid w:val="00A1780A"/>
    <w:rsid w:val="00A17CA4"/>
    <w:rsid w:val="00A20A3A"/>
    <w:rsid w:val="00A21257"/>
    <w:rsid w:val="00A227D3"/>
    <w:rsid w:val="00A22B35"/>
    <w:rsid w:val="00A22C5C"/>
    <w:rsid w:val="00A234C7"/>
    <w:rsid w:val="00A23653"/>
    <w:rsid w:val="00A239C9"/>
    <w:rsid w:val="00A23A84"/>
    <w:rsid w:val="00A23F61"/>
    <w:rsid w:val="00A24180"/>
    <w:rsid w:val="00A24679"/>
    <w:rsid w:val="00A24860"/>
    <w:rsid w:val="00A25B44"/>
    <w:rsid w:val="00A267EB"/>
    <w:rsid w:val="00A274C2"/>
    <w:rsid w:val="00A27CDD"/>
    <w:rsid w:val="00A27FA7"/>
    <w:rsid w:val="00A30039"/>
    <w:rsid w:val="00A31561"/>
    <w:rsid w:val="00A33859"/>
    <w:rsid w:val="00A342C7"/>
    <w:rsid w:val="00A34653"/>
    <w:rsid w:val="00A34D04"/>
    <w:rsid w:val="00A357DF"/>
    <w:rsid w:val="00A36FB1"/>
    <w:rsid w:val="00A374F3"/>
    <w:rsid w:val="00A37B99"/>
    <w:rsid w:val="00A37FE8"/>
    <w:rsid w:val="00A40232"/>
    <w:rsid w:val="00A407E9"/>
    <w:rsid w:val="00A40C04"/>
    <w:rsid w:val="00A40D1A"/>
    <w:rsid w:val="00A41643"/>
    <w:rsid w:val="00A430C2"/>
    <w:rsid w:val="00A44072"/>
    <w:rsid w:val="00A44568"/>
    <w:rsid w:val="00A45751"/>
    <w:rsid w:val="00A4622C"/>
    <w:rsid w:val="00A465EA"/>
    <w:rsid w:val="00A46959"/>
    <w:rsid w:val="00A47C6B"/>
    <w:rsid w:val="00A500DE"/>
    <w:rsid w:val="00A50529"/>
    <w:rsid w:val="00A50CB0"/>
    <w:rsid w:val="00A50F80"/>
    <w:rsid w:val="00A522B5"/>
    <w:rsid w:val="00A52314"/>
    <w:rsid w:val="00A525C2"/>
    <w:rsid w:val="00A52D8D"/>
    <w:rsid w:val="00A532F3"/>
    <w:rsid w:val="00A537F2"/>
    <w:rsid w:val="00A54581"/>
    <w:rsid w:val="00A5544E"/>
    <w:rsid w:val="00A55636"/>
    <w:rsid w:val="00A567ED"/>
    <w:rsid w:val="00A578C3"/>
    <w:rsid w:val="00A61424"/>
    <w:rsid w:val="00A61646"/>
    <w:rsid w:val="00A61974"/>
    <w:rsid w:val="00A620A7"/>
    <w:rsid w:val="00A622C8"/>
    <w:rsid w:val="00A625EE"/>
    <w:rsid w:val="00A63343"/>
    <w:rsid w:val="00A63CF5"/>
    <w:rsid w:val="00A63E1F"/>
    <w:rsid w:val="00A64216"/>
    <w:rsid w:val="00A648E3"/>
    <w:rsid w:val="00A64BEB"/>
    <w:rsid w:val="00A65854"/>
    <w:rsid w:val="00A665FB"/>
    <w:rsid w:val="00A72A05"/>
    <w:rsid w:val="00A7310F"/>
    <w:rsid w:val="00A73671"/>
    <w:rsid w:val="00A7368F"/>
    <w:rsid w:val="00A73ED3"/>
    <w:rsid w:val="00A75291"/>
    <w:rsid w:val="00A75FE0"/>
    <w:rsid w:val="00A76946"/>
    <w:rsid w:val="00A77C18"/>
    <w:rsid w:val="00A801BE"/>
    <w:rsid w:val="00A8097F"/>
    <w:rsid w:val="00A80FA3"/>
    <w:rsid w:val="00A81535"/>
    <w:rsid w:val="00A81918"/>
    <w:rsid w:val="00A81D28"/>
    <w:rsid w:val="00A84B05"/>
    <w:rsid w:val="00A85253"/>
    <w:rsid w:val="00A858F7"/>
    <w:rsid w:val="00A85D3F"/>
    <w:rsid w:val="00A86AE3"/>
    <w:rsid w:val="00A87990"/>
    <w:rsid w:val="00A87CBE"/>
    <w:rsid w:val="00A90156"/>
    <w:rsid w:val="00A90842"/>
    <w:rsid w:val="00A91953"/>
    <w:rsid w:val="00A9296E"/>
    <w:rsid w:val="00A92C9C"/>
    <w:rsid w:val="00A930B1"/>
    <w:rsid w:val="00A94514"/>
    <w:rsid w:val="00A946F0"/>
    <w:rsid w:val="00A94C5E"/>
    <w:rsid w:val="00A956C3"/>
    <w:rsid w:val="00A9577D"/>
    <w:rsid w:val="00A96526"/>
    <w:rsid w:val="00A97D75"/>
    <w:rsid w:val="00AA2E5F"/>
    <w:rsid w:val="00AA3031"/>
    <w:rsid w:val="00AA3494"/>
    <w:rsid w:val="00AA3687"/>
    <w:rsid w:val="00AA4735"/>
    <w:rsid w:val="00AA4767"/>
    <w:rsid w:val="00AA50FA"/>
    <w:rsid w:val="00AA5B09"/>
    <w:rsid w:val="00AA5B4D"/>
    <w:rsid w:val="00AA5D6C"/>
    <w:rsid w:val="00AA5F28"/>
    <w:rsid w:val="00AA6AAB"/>
    <w:rsid w:val="00AA7E13"/>
    <w:rsid w:val="00AA7EC9"/>
    <w:rsid w:val="00AB08C0"/>
    <w:rsid w:val="00AB231F"/>
    <w:rsid w:val="00AB2C84"/>
    <w:rsid w:val="00AB34B1"/>
    <w:rsid w:val="00AB37E7"/>
    <w:rsid w:val="00AB4771"/>
    <w:rsid w:val="00AB4FCA"/>
    <w:rsid w:val="00AB72D5"/>
    <w:rsid w:val="00AC023B"/>
    <w:rsid w:val="00AC34C2"/>
    <w:rsid w:val="00AC430F"/>
    <w:rsid w:val="00AC4509"/>
    <w:rsid w:val="00AC483C"/>
    <w:rsid w:val="00AC4CA2"/>
    <w:rsid w:val="00AC5D47"/>
    <w:rsid w:val="00AC76CF"/>
    <w:rsid w:val="00AC79E2"/>
    <w:rsid w:val="00AC7F6A"/>
    <w:rsid w:val="00AD08AB"/>
    <w:rsid w:val="00AD0A5F"/>
    <w:rsid w:val="00AD0BDF"/>
    <w:rsid w:val="00AD2072"/>
    <w:rsid w:val="00AD2273"/>
    <w:rsid w:val="00AD3698"/>
    <w:rsid w:val="00AD440C"/>
    <w:rsid w:val="00AD46C9"/>
    <w:rsid w:val="00AD4930"/>
    <w:rsid w:val="00AD5726"/>
    <w:rsid w:val="00AD5F4C"/>
    <w:rsid w:val="00AD64C0"/>
    <w:rsid w:val="00AD7B7D"/>
    <w:rsid w:val="00AE0D7A"/>
    <w:rsid w:val="00AE0F14"/>
    <w:rsid w:val="00AE1144"/>
    <w:rsid w:val="00AE300A"/>
    <w:rsid w:val="00AE35D8"/>
    <w:rsid w:val="00AE38A9"/>
    <w:rsid w:val="00AE46ED"/>
    <w:rsid w:val="00AE6461"/>
    <w:rsid w:val="00AE66E3"/>
    <w:rsid w:val="00AE782B"/>
    <w:rsid w:val="00AF0468"/>
    <w:rsid w:val="00AF07BC"/>
    <w:rsid w:val="00AF16F0"/>
    <w:rsid w:val="00AF1F94"/>
    <w:rsid w:val="00AF2266"/>
    <w:rsid w:val="00AF2973"/>
    <w:rsid w:val="00AF2BDA"/>
    <w:rsid w:val="00AF305A"/>
    <w:rsid w:val="00AF3299"/>
    <w:rsid w:val="00AF3335"/>
    <w:rsid w:val="00AF3801"/>
    <w:rsid w:val="00AF3D8A"/>
    <w:rsid w:val="00AF6355"/>
    <w:rsid w:val="00AF757E"/>
    <w:rsid w:val="00AF7AC8"/>
    <w:rsid w:val="00AF7D33"/>
    <w:rsid w:val="00B003D6"/>
    <w:rsid w:val="00B01275"/>
    <w:rsid w:val="00B018A7"/>
    <w:rsid w:val="00B01B38"/>
    <w:rsid w:val="00B044AF"/>
    <w:rsid w:val="00B04C5E"/>
    <w:rsid w:val="00B054BB"/>
    <w:rsid w:val="00B0635F"/>
    <w:rsid w:val="00B0668C"/>
    <w:rsid w:val="00B074DB"/>
    <w:rsid w:val="00B106DF"/>
    <w:rsid w:val="00B109C1"/>
    <w:rsid w:val="00B10DE2"/>
    <w:rsid w:val="00B11233"/>
    <w:rsid w:val="00B1397F"/>
    <w:rsid w:val="00B140D7"/>
    <w:rsid w:val="00B14995"/>
    <w:rsid w:val="00B149D7"/>
    <w:rsid w:val="00B15697"/>
    <w:rsid w:val="00B15BB4"/>
    <w:rsid w:val="00B168DF"/>
    <w:rsid w:val="00B16F14"/>
    <w:rsid w:val="00B20BAB"/>
    <w:rsid w:val="00B20F94"/>
    <w:rsid w:val="00B2124A"/>
    <w:rsid w:val="00B2205E"/>
    <w:rsid w:val="00B22EEC"/>
    <w:rsid w:val="00B23688"/>
    <w:rsid w:val="00B238E7"/>
    <w:rsid w:val="00B26ADF"/>
    <w:rsid w:val="00B26C8E"/>
    <w:rsid w:val="00B2713C"/>
    <w:rsid w:val="00B2782F"/>
    <w:rsid w:val="00B300FE"/>
    <w:rsid w:val="00B30696"/>
    <w:rsid w:val="00B3237C"/>
    <w:rsid w:val="00B337E1"/>
    <w:rsid w:val="00B3397D"/>
    <w:rsid w:val="00B33AD3"/>
    <w:rsid w:val="00B33D37"/>
    <w:rsid w:val="00B33FE4"/>
    <w:rsid w:val="00B36C8C"/>
    <w:rsid w:val="00B37126"/>
    <w:rsid w:val="00B40582"/>
    <w:rsid w:val="00B408B8"/>
    <w:rsid w:val="00B40EA7"/>
    <w:rsid w:val="00B41365"/>
    <w:rsid w:val="00B41646"/>
    <w:rsid w:val="00B427BE"/>
    <w:rsid w:val="00B4350D"/>
    <w:rsid w:val="00B438DA"/>
    <w:rsid w:val="00B43ACD"/>
    <w:rsid w:val="00B455DF"/>
    <w:rsid w:val="00B468E2"/>
    <w:rsid w:val="00B46ECF"/>
    <w:rsid w:val="00B50804"/>
    <w:rsid w:val="00B51CD4"/>
    <w:rsid w:val="00B54D3F"/>
    <w:rsid w:val="00B5506C"/>
    <w:rsid w:val="00B60A5E"/>
    <w:rsid w:val="00B61148"/>
    <w:rsid w:val="00B61C43"/>
    <w:rsid w:val="00B61D3C"/>
    <w:rsid w:val="00B61E5E"/>
    <w:rsid w:val="00B63319"/>
    <w:rsid w:val="00B636F7"/>
    <w:rsid w:val="00B646A0"/>
    <w:rsid w:val="00B64FF6"/>
    <w:rsid w:val="00B65481"/>
    <w:rsid w:val="00B66DD3"/>
    <w:rsid w:val="00B66E36"/>
    <w:rsid w:val="00B67164"/>
    <w:rsid w:val="00B6779F"/>
    <w:rsid w:val="00B70999"/>
    <w:rsid w:val="00B71D2A"/>
    <w:rsid w:val="00B71FD0"/>
    <w:rsid w:val="00B7409D"/>
    <w:rsid w:val="00B745C9"/>
    <w:rsid w:val="00B75010"/>
    <w:rsid w:val="00B75823"/>
    <w:rsid w:val="00B7636F"/>
    <w:rsid w:val="00B767C4"/>
    <w:rsid w:val="00B76927"/>
    <w:rsid w:val="00B77292"/>
    <w:rsid w:val="00B77CC2"/>
    <w:rsid w:val="00B80205"/>
    <w:rsid w:val="00B81793"/>
    <w:rsid w:val="00B818AE"/>
    <w:rsid w:val="00B81AF2"/>
    <w:rsid w:val="00B824FA"/>
    <w:rsid w:val="00B825A4"/>
    <w:rsid w:val="00B82D24"/>
    <w:rsid w:val="00B84E58"/>
    <w:rsid w:val="00B85285"/>
    <w:rsid w:val="00B85FA0"/>
    <w:rsid w:val="00B87C6C"/>
    <w:rsid w:val="00B90848"/>
    <w:rsid w:val="00B91778"/>
    <w:rsid w:val="00B92096"/>
    <w:rsid w:val="00B92AA1"/>
    <w:rsid w:val="00B93273"/>
    <w:rsid w:val="00B94431"/>
    <w:rsid w:val="00B94629"/>
    <w:rsid w:val="00B949A9"/>
    <w:rsid w:val="00B949B2"/>
    <w:rsid w:val="00B94DF0"/>
    <w:rsid w:val="00B951B1"/>
    <w:rsid w:val="00B96DCA"/>
    <w:rsid w:val="00B9741A"/>
    <w:rsid w:val="00B9741B"/>
    <w:rsid w:val="00BA110F"/>
    <w:rsid w:val="00BA12FA"/>
    <w:rsid w:val="00BA1F95"/>
    <w:rsid w:val="00BA235A"/>
    <w:rsid w:val="00BA2860"/>
    <w:rsid w:val="00BA4524"/>
    <w:rsid w:val="00BA4ABF"/>
    <w:rsid w:val="00BA50EA"/>
    <w:rsid w:val="00BA53CD"/>
    <w:rsid w:val="00BA5466"/>
    <w:rsid w:val="00BA5BF5"/>
    <w:rsid w:val="00BA5E26"/>
    <w:rsid w:val="00BA6008"/>
    <w:rsid w:val="00BA6165"/>
    <w:rsid w:val="00BA66DD"/>
    <w:rsid w:val="00BA7782"/>
    <w:rsid w:val="00BB073C"/>
    <w:rsid w:val="00BB0EB2"/>
    <w:rsid w:val="00BB12D7"/>
    <w:rsid w:val="00BB1744"/>
    <w:rsid w:val="00BB1882"/>
    <w:rsid w:val="00BB1AF3"/>
    <w:rsid w:val="00BB1BB0"/>
    <w:rsid w:val="00BB22BC"/>
    <w:rsid w:val="00BB25D1"/>
    <w:rsid w:val="00BB2ABC"/>
    <w:rsid w:val="00BB3816"/>
    <w:rsid w:val="00BB5107"/>
    <w:rsid w:val="00BB52D8"/>
    <w:rsid w:val="00BB6360"/>
    <w:rsid w:val="00BB72EC"/>
    <w:rsid w:val="00BB7F3E"/>
    <w:rsid w:val="00BC043C"/>
    <w:rsid w:val="00BC084D"/>
    <w:rsid w:val="00BC1720"/>
    <w:rsid w:val="00BC1FED"/>
    <w:rsid w:val="00BC25D9"/>
    <w:rsid w:val="00BC28B8"/>
    <w:rsid w:val="00BC2EEC"/>
    <w:rsid w:val="00BC3169"/>
    <w:rsid w:val="00BC3971"/>
    <w:rsid w:val="00BC3B7B"/>
    <w:rsid w:val="00BC3C29"/>
    <w:rsid w:val="00BC3EAA"/>
    <w:rsid w:val="00BC55F3"/>
    <w:rsid w:val="00BC56F1"/>
    <w:rsid w:val="00BC6876"/>
    <w:rsid w:val="00BC6B5C"/>
    <w:rsid w:val="00BC6E6E"/>
    <w:rsid w:val="00BC715B"/>
    <w:rsid w:val="00BC77E1"/>
    <w:rsid w:val="00BC7C54"/>
    <w:rsid w:val="00BC7E50"/>
    <w:rsid w:val="00BD10D3"/>
    <w:rsid w:val="00BD24E1"/>
    <w:rsid w:val="00BD41EA"/>
    <w:rsid w:val="00BD4CA1"/>
    <w:rsid w:val="00BD4E93"/>
    <w:rsid w:val="00BD50C3"/>
    <w:rsid w:val="00BD597B"/>
    <w:rsid w:val="00BD5D7E"/>
    <w:rsid w:val="00BD6718"/>
    <w:rsid w:val="00BD6859"/>
    <w:rsid w:val="00BD6939"/>
    <w:rsid w:val="00BD6EDA"/>
    <w:rsid w:val="00BD6F04"/>
    <w:rsid w:val="00BD7121"/>
    <w:rsid w:val="00BD7DC4"/>
    <w:rsid w:val="00BE03EA"/>
    <w:rsid w:val="00BE063B"/>
    <w:rsid w:val="00BE0F39"/>
    <w:rsid w:val="00BE0F6E"/>
    <w:rsid w:val="00BE1D10"/>
    <w:rsid w:val="00BE1EBC"/>
    <w:rsid w:val="00BE32F2"/>
    <w:rsid w:val="00BE3642"/>
    <w:rsid w:val="00BE41A1"/>
    <w:rsid w:val="00BE5550"/>
    <w:rsid w:val="00BE5611"/>
    <w:rsid w:val="00BE5691"/>
    <w:rsid w:val="00BE610A"/>
    <w:rsid w:val="00BE697F"/>
    <w:rsid w:val="00BE77C9"/>
    <w:rsid w:val="00BE79BC"/>
    <w:rsid w:val="00BF02F2"/>
    <w:rsid w:val="00BF110C"/>
    <w:rsid w:val="00BF1905"/>
    <w:rsid w:val="00BF288A"/>
    <w:rsid w:val="00BF29B6"/>
    <w:rsid w:val="00BF2C08"/>
    <w:rsid w:val="00BF369B"/>
    <w:rsid w:val="00BF391D"/>
    <w:rsid w:val="00BF3C79"/>
    <w:rsid w:val="00BF414D"/>
    <w:rsid w:val="00BF4185"/>
    <w:rsid w:val="00BF4903"/>
    <w:rsid w:val="00BF49FD"/>
    <w:rsid w:val="00BF4D45"/>
    <w:rsid w:val="00BF568E"/>
    <w:rsid w:val="00BF5A92"/>
    <w:rsid w:val="00BF6837"/>
    <w:rsid w:val="00BF73D5"/>
    <w:rsid w:val="00C0105B"/>
    <w:rsid w:val="00C01829"/>
    <w:rsid w:val="00C028E0"/>
    <w:rsid w:val="00C02DEF"/>
    <w:rsid w:val="00C03582"/>
    <w:rsid w:val="00C037AA"/>
    <w:rsid w:val="00C046FA"/>
    <w:rsid w:val="00C0475D"/>
    <w:rsid w:val="00C0516F"/>
    <w:rsid w:val="00C05CE8"/>
    <w:rsid w:val="00C06126"/>
    <w:rsid w:val="00C06834"/>
    <w:rsid w:val="00C07391"/>
    <w:rsid w:val="00C0759B"/>
    <w:rsid w:val="00C07D00"/>
    <w:rsid w:val="00C10036"/>
    <w:rsid w:val="00C10153"/>
    <w:rsid w:val="00C10FB1"/>
    <w:rsid w:val="00C11617"/>
    <w:rsid w:val="00C11CB7"/>
    <w:rsid w:val="00C11EAA"/>
    <w:rsid w:val="00C1294F"/>
    <w:rsid w:val="00C13628"/>
    <w:rsid w:val="00C14251"/>
    <w:rsid w:val="00C14E45"/>
    <w:rsid w:val="00C15E79"/>
    <w:rsid w:val="00C16058"/>
    <w:rsid w:val="00C16660"/>
    <w:rsid w:val="00C16BC7"/>
    <w:rsid w:val="00C16EFF"/>
    <w:rsid w:val="00C20605"/>
    <w:rsid w:val="00C20ED9"/>
    <w:rsid w:val="00C21293"/>
    <w:rsid w:val="00C21CFB"/>
    <w:rsid w:val="00C22961"/>
    <w:rsid w:val="00C22C14"/>
    <w:rsid w:val="00C22D8D"/>
    <w:rsid w:val="00C22F92"/>
    <w:rsid w:val="00C23056"/>
    <w:rsid w:val="00C23637"/>
    <w:rsid w:val="00C237F8"/>
    <w:rsid w:val="00C23A9F"/>
    <w:rsid w:val="00C23F55"/>
    <w:rsid w:val="00C241B6"/>
    <w:rsid w:val="00C242BA"/>
    <w:rsid w:val="00C24832"/>
    <w:rsid w:val="00C25835"/>
    <w:rsid w:val="00C26BAD"/>
    <w:rsid w:val="00C26E9F"/>
    <w:rsid w:val="00C2780E"/>
    <w:rsid w:val="00C27DAB"/>
    <w:rsid w:val="00C30EBB"/>
    <w:rsid w:val="00C31BB7"/>
    <w:rsid w:val="00C320C4"/>
    <w:rsid w:val="00C339B3"/>
    <w:rsid w:val="00C33BBE"/>
    <w:rsid w:val="00C34EA8"/>
    <w:rsid w:val="00C352A9"/>
    <w:rsid w:val="00C3669A"/>
    <w:rsid w:val="00C36963"/>
    <w:rsid w:val="00C3751E"/>
    <w:rsid w:val="00C37766"/>
    <w:rsid w:val="00C37C33"/>
    <w:rsid w:val="00C401B9"/>
    <w:rsid w:val="00C4042E"/>
    <w:rsid w:val="00C40D08"/>
    <w:rsid w:val="00C41B14"/>
    <w:rsid w:val="00C41B40"/>
    <w:rsid w:val="00C4211F"/>
    <w:rsid w:val="00C42337"/>
    <w:rsid w:val="00C42F55"/>
    <w:rsid w:val="00C430EF"/>
    <w:rsid w:val="00C44B36"/>
    <w:rsid w:val="00C45616"/>
    <w:rsid w:val="00C4657C"/>
    <w:rsid w:val="00C470CB"/>
    <w:rsid w:val="00C4747F"/>
    <w:rsid w:val="00C5141A"/>
    <w:rsid w:val="00C52407"/>
    <w:rsid w:val="00C5271A"/>
    <w:rsid w:val="00C52DBB"/>
    <w:rsid w:val="00C54587"/>
    <w:rsid w:val="00C546C2"/>
    <w:rsid w:val="00C55482"/>
    <w:rsid w:val="00C57E3F"/>
    <w:rsid w:val="00C6072F"/>
    <w:rsid w:val="00C60A8C"/>
    <w:rsid w:val="00C60C3D"/>
    <w:rsid w:val="00C623DF"/>
    <w:rsid w:val="00C63A60"/>
    <w:rsid w:val="00C648C7"/>
    <w:rsid w:val="00C648EA"/>
    <w:rsid w:val="00C64B14"/>
    <w:rsid w:val="00C650B6"/>
    <w:rsid w:val="00C671AB"/>
    <w:rsid w:val="00C67854"/>
    <w:rsid w:val="00C703FB"/>
    <w:rsid w:val="00C706BE"/>
    <w:rsid w:val="00C70792"/>
    <w:rsid w:val="00C717E4"/>
    <w:rsid w:val="00C7305B"/>
    <w:rsid w:val="00C731E8"/>
    <w:rsid w:val="00C7462E"/>
    <w:rsid w:val="00C76B80"/>
    <w:rsid w:val="00C77408"/>
    <w:rsid w:val="00C8026A"/>
    <w:rsid w:val="00C80468"/>
    <w:rsid w:val="00C80685"/>
    <w:rsid w:val="00C81694"/>
    <w:rsid w:val="00C81A21"/>
    <w:rsid w:val="00C821CA"/>
    <w:rsid w:val="00C8285D"/>
    <w:rsid w:val="00C82AB5"/>
    <w:rsid w:val="00C83427"/>
    <w:rsid w:val="00C83D89"/>
    <w:rsid w:val="00C84037"/>
    <w:rsid w:val="00C8415A"/>
    <w:rsid w:val="00C84635"/>
    <w:rsid w:val="00C84861"/>
    <w:rsid w:val="00C84B2C"/>
    <w:rsid w:val="00C8567B"/>
    <w:rsid w:val="00C87C2F"/>
    <w:rsid w:val="00C903E6"/>
    <w:rsid w:val="00C90AB3"/>
    <w:rsid w:val="00C90F24"/>
    <w:rsid w:val="00C916CB"/>
    <w:rsid w:val="00C921F0"/>
    <w:rsid w:val="00C92401"/>
    <w:rsid w:val="00C93DE7"/>
    <w:rsid w:val="00C9403E"/>
    <w:rsid w:val="00C94053"/>
    <w:rsid w:val="00C94273"/>
    <w:rsid w:val="00C94BB4"/>
    <w:rsid w:val="00C95A0C"/>
    <w:rsid w:val="00C95C2F"/>
    <w:rsid w:val="00C95EAF"/>
    <w:rsid w:val="00C96493"/>
    <w:rsid w:val="00C96587"/>
    <w:rsid w:val="00C97A92"/>
    <w:rsid w:val="00C97F5E"/>
    <w:rsid w:val="00CA03BE"/>
    <w:rsid w:val="00CA046A"/>
    <w:rsid w:val="00CA1639"/>
    <w:rsid w:val="00CA1EBD"/>
    <w:rsid w:val="00CA2465"/>
    <w:rsid w:val="00CA2F2E"/>
    <w:rsid w:val="00CA3474"/>
    <w:rsid w:val="00CA3767"/>
    <w:rsid w:val="00CA45F1"/>
    <w:rsid w:val="00CA5D2F"/>
    <w:rsid w:val="00CA617B"/>
    <w:rsid w:val="00CA737C"/>
    <w:rsid w:val="00CB05FB"/>
    <w:rsid w:val="00CB100E"/>
    <w:rsid w:val="00CB122F"/>
    <w:rsid w:val="00CB177A"/>
    <w:rsid w:val="00CB1D4D"/>
    <w:rsid w:val="00CB2734"/>
    <w:rsid w:val="00CB2D87"/>
    <w:rsid w:val="00CB2DB2"/>
    <w:rsid w:val="00CB38CC"/>
    <w:rsid w:val="00CB3C18"/>
    <w:rsid w:val="00CB4762"/>
    <w:rsid w:val="00CB5107"/>
    <w:rsid w:val="00CB5747"/>
    <w:rsid w:val="00CB6350"/>
    <w:rsid w:val="00CB63FA"/>
    <w:rsid w:val="00CB730C"/>
    <w:rsid w:val="00CB7AFB"/>
    <w:rsid w:val="00CC039D"/>
    <w:rsid w:val="00CC09A1"/>
    <w:rsid w:val="00CC133D"/>
    <w:rsid w:val="00CC137F"/>
    <w:rsid w:val="00CC1445"/>
    <w:rsid w:val="00CC1773"/>
    <w:rsid w:val="00CC1A50"/>
    <w:rsid w:val="00CC1B83"/>
    <w:rsid w:val="00CC1EBF"/>
    <w:rsid w:val="00CC22F5"/>
    <w:rsid w:val="00CC2371"/>
    <w:rsid w:val="00CC336B"/>
    <w:rsid w:val="00CC3D57"/>
    <w:rsid w:val="00CC3E4D"/>
    <w:rsid w:val="00CC4462"/>
    <w:rsid w:val="00CC4593"/>
    <w:rsid w:val="00CC4AD2"/>
    <w:rsid w:val="00CC5F30"/>
    <w:rsid w:val="00CC5FAF"/>
    <w:rsid w:val="00CC697B"/>
    <w:rsid w:val="00CC7581"/>
    <w:rsid w:val="00CD1F1D"/>
    <w:rsid w:val="00CD35AF"/>
    <w:rsid w:val="00CD3674"/>
    <w:rsid w:val="00CD3A31"/>
    <w:rsid w:val="00CD505B"/>
    <w:rsid w:val="00CD5B9B"/>
    <w:rsid w:val="00CD6130"/>
    <w:rsid w:val="00CE003D"/>
    <w:rsid w:val="00CE0247"/>
    <w:rsid w:val="00CE0AD5"/>
    <w:rsid w:val="00CE11F2"/>
    <w:rsid w:val="00CE1CE5"/>
    <w:rsid w:val="00CE20C5"/>
    <w:rsid w:val="00CE2618"/>
    <w:rsid w:val="00CE2760"/>
    <w:rsid w:val="00CE2833"/>
    <w:rsid w:val="00CE285B"/>
    <w:rsid w:val="00CE30B1"/>
    <w:rsid w:val="00CE30E8"/>
    <w:rsid w:val="00CE324A"/>
    <w:rsid w:val="00CE3BF7"/>
    <w:rsid w:val="00CE4211"/>
    <w:rsid w:val="00CE476F"/>
    <w:rsid w:val="00CE4E01"/>
    <w:rsid w:val="00CE5E75"/>
    <w:rsid w:val="00CE5FAF"/>
    <w:rsid w:val="00CE6487"/>
    <w:rsid w:val="00CE702A"/>
    <w:rsid w:val="00CF0A27"/>
    <w:rsid w:val="00CF0A35"/>
    <w:rsid w:val="00CF170B"/>
    <w:rsid w:val="00CF2CD3"/>
    <w:rsid w:val="00CF3A2B"/>
    <w:rsid w:val="00CF3C71"/>
    <w:rsid w:val="00CF404D"/>
    <w:rsid w:val="00CF4262"/>
    <w:rsid w:val="00CF46B1"/>
    <w:rsid w:val="00CF5382"/>
    <w:rsid w:val="00CF655D"/>
    <w:rsid w:val="00CF6D00"/>
    <w:rsid w:val="00CF7568"/>
    <w:rsid w:val="00CF7A33"/>
    <w:rsid w:val="00CF7CCF"/>
    <w:rsid w:val="00D004CC"/>
    <w:rsid w:val="00D01005"/>
    <w:rsid w:val="00D01BFA"/>
    <w:rsid w:val="00D02228"/>
    <w:rsid w:val="00D02522"/>
    <w:rsid w:val="00D02BC7"/>
    <w:rsid w:val="00D033D5"/>
    <w:rsid w:val="00D03441"/>
    <w:rsid w:val="00D036E9"/>
    <w:rsid w:val="00D04070"/>
    <w:rsid w:val="00D044E6"/>
    <w:rsid w:val="00D04805"/>
    <w:rsid w:val="00D04F27"/>
    <w:rsid w:val="00D05C50"/>
    <w:rsid w:val="00D0648C"/>
    <w:rsid w:val="00D0658E"/>
    <w:rsid w:val="00D06E31"/>
    <w:rsid w:val="00D07DF8"/>
    <w:rsid w:val="00D10650"/>
    <w:rsid w:val="00D1066C"/>
    <w:rsid w:val="00D10944"/>
    <w:rsid w:val="00D1118B"/>
    <w:rsid w:val="00D111DA"/>
    <w:rsid w:val="00D1129C"/>
    <w:rsid w:val="00D114A4"/>
    <w:rsid w:val="00D12DEE"/>
    <w:rsid w:val="00D13423"/>
    <w:rsid w:val="00D13898"/>
    <w:rsid w:val="00D13956"/>
    <w:rsid w:val="00D14E9B"/>
    <w:rsid w:val="00D15219"/>
    <w:rsid w:val="00D16114"/>
    <w:rsid w:val="00D1648B"/>
    <w:rsid w:val="00D16F8E"/>
    <w:rsid w:val="00D172A3"/>
    <w:rsid w:val="00D20741"/>
    <w:rsid w:val="00D20A15"/>
    <w:rsid w:val="00D20FBE"/>
    <w:rsid w:val="00D21177"/>
    <w:rsid w:val="00D2143C"/>
    <w:rsid w:val="00D230FF"/>
    <w:rsid w:val="00D23EF7"/>
    <w:rsid w:val="00D23F09"/>
    <w:rsid w:val="00D24CE8"/>
    <w:rsid w:val="00D24F6C"/>
    <w:rsid w:val="00D25780"/>
    <w:rsid w:val="00D26152"/>
    <w:rsid w:val="00D264CE"/>
    <w:rsid w:val="00D26658"/>
    <w:rsid w:val="00D27793"/>
    <w:rsid w:val="00D278A1"/>
    <w:rsid w:val="00D30AB3"/>
    <w:rsid w:val="00D30D90"/>
    <w:rsid w:val="00D30DA6"/>
    <w:rsid w:val="00D31D09"/>
    <w:rsid w:val="00D32FEE"/>
    <w:rsid w:val="00D334E6"/>
    <w:rsid w:val="00D33F33"/>
    <w:rsid w:val="00D342A9"/>
    <w:rsid w:val="00D344A1"/>
    <w:rsid w:val="00D34509"/>
    <w:rsid w:val="00D34A14"/>
    <w:rsid w:val="00D34C22"/>
    <w:rsid w:val="00D3524D"/>
    <w:rsid w:val="00D361A9"/>
    <w:rsid w:val="00D3768E"/>
    <w:rsid w:val="00D401EA"/>
    <w:rsid w:val="00D40B61"/>
    <w:rsid w:val="00D40B75"/>
    <w:rsid w:val="00D41030"/>
    <w:rsid w:val="00D4145D"/>
    <w:rsid w:val="00D414A9"/>
    <w:rsid w:val="00D41710"/>
    <w:rsid w:val="00D41A8A"/>
    <w:rsid w:val="00D41DC4"/>
    <w:rsid w:val="00D42280"/>
    <w:rsid w:val="00D42C32"/>
    <w:rsid w:val="00D42E9C"/>
    <w:rsid w:val="00D42EDD"/>
    <w:rsid w:val="00D4442B"/>
    <w:rsid w:val="00D44E5A"/>
    <w:rsid w:val="00D44E62"/>
    <w:rsid w:val="00D4509D"/>
    <w:rsid w:val="00D45C0C"/>
    <w:rsid w:val="00D45E23"/>
    <w:rsid w:val="00D51822"/>
    <w:rsid w:val="00D51A64"/>
    <w:rsid w:val="00D5262F"/>
    <w:rsid w:val="00D5396C"/>
    <w:rsid w:val="00D5428D"/>
    <w:rsid w:val="00D54AE8"/>
    <w:rsid w:val="00D55026"/>
    <w:rsid w:val="00D55430"/>
    <w:rsid w:val="00D570EB"/>
    <w:rsid w:val="00D576FC"/>
    <w:rsid w:val="00D601D0"/>
    <w:rsid w:val="00D6072F"/>
    <w:rsid w:val="00D60B71"/>
    <w:rsid w:val="00D61430"/>
    <w:rsid w:val="00D616A2"/>
    <w:rsid w:val="00D633B1"/>
    <w:rsid w:val="00D638F9"/>
    <w:rsid w:val="00D6671D"/>
    <w:rsid w:val="00D669EA"/>
    <w:rsid w:val="00D66E65"/>
    <w:rsid w:val="00D67FFE"/>
    <w:rsid w:val="00D7004B"/>
    <w:rsid w:val="00D71334"/>
    <w:rsid w:val="00D722BB"/>
    <w:rsid w:val="00D735EC"/>
    <w:rsid w:val="00D73A55"/>
    <w:rsid w:val="00D7442C"/>
    <w:rsid w:val="00D74901"/>
    <w:rsid w:val="00D74B04"/>
    <w:rsid w:val="00D74DF1"/>
    <w:rsid w:val="00D752B5"/>
    <w:rsid w:val="00D75333"/>
    <w:rsid w:val="00D7576B"/>
    <w:rsid w:val="00D75B65"/>
    <w:rsid w:val="00D7758A"/>
    <w:rsid w:val="00D77C53"/>
    <w:rsid w:val="00D80A7F"/>
    <w:rsid w:val="00D81393"/>
    <w:rsid w:val="00D814A6"/>
    <w:rsid w:val="00D837D5"/>
    <w:rsid w:val="00D83FB4"/>
    <w:rsid w:val="00D84901"/>
    <w:rsid w:val="00D850DF"/>
    <w:rsid w:val="00D85302"/>
    <w:rsid w:val="00D86EC4"/>
    <w:rsid w:val="00D87134"/>
    <w:rsid w:val="00D87777"/>
    <w:rsid w:val="00D879B8"/>
    <w:rsid w:val="00D90086"/>
    <w:rsid w:val="00D908C9"/>
    <w:rsid w:val="00D90BE1"/>
    <w:rsid w:val="00D90DE0"/>
    <w:rsid w:val="00D9119B"/>
    <w:rsid w:val="00D91F12"/>
    <w:rsid w:val="00D930CB"/>
    <w:rsid w:val="00D9435A"/>
    <w:rsid w:val="00D94477"/>
    <w:rsid w:val="00D949BA"/>
    <w:rsid w:val="00D9572E"/>
    <w:rsid w:val="00D97871"/>
    <w:rsid w:val="00D97FA2"/>
    <w:rsid w:val="00DA059D"/>
    <w:rsid w:val="00DA10ED"/>
    <w:rsid w:val="00DA11F3"/>
    <w:rsid w:val="00DA123C"/>
    <w:rsid w:val="00DA13A8"/>
    <w:rsid w:val="00DA15F5"/>
    <w:rsid w:val="00DA24C6"/>
    <w:rsid w:val="00DA24EE"/>
    <w:rsid w:val="00DA29E8"/>
    <w:rsid w:val="00DA3300"/>
    <w:rsid w:val="00DA3559"/>
    <w:rsid w:val="00DA35E1"/>
    <w:rsid w:val="00DA4994"/>
    <w:rsid w:val="00DA4E57"/>
    <w:rsid w:val="00DA5610"/>
    <w:rsid w:val="00DA686E"/>
    <w:rsid w:val="00DA6F36"/>
    <w:rsid w:val="00DA7A09"/>
    <w:rsid w:val="00DB1491"/>
    <w:rsid w:val="00DB1830"/>
    <w:rsid w:val="00DB1984"/>
    <w:rsid w:val="00DB21B9"/>
    <w:rsid w:val="00DB2F64"/>
    <w:rsid w:val="00DB35CC"/>
    <w:rsid w:val="00DB40B0"/>
    <w:rsid w:val="00DB42F0"/>
    <w:rsid w:val="00DB50E5"/>
    <w:rsid w:val="00DB6D5C"/>
    <w:rsid w:val="00DB7966"/>
    <w:rsid w:val="00DB7CE5"/>
    <w:rsid w:val="00DC10B0"/>
    <w:rsid w:val="00DC14DE"/>
    <w:rsid w:val="00DC17DF"/>
    <w:rsid w:val="00DC3846"/>
    <w:rsid w:val="00DC467E"/>
    <w:rsid w:val="00DC485E"/>
    <w:rsid w:val="00DC5E5D"/>
    <w:rsid w:val="00DC6786"/>
    <w:rsid w:val="00DC7208"/>
    <w:rsid w:val="00DC7800"/>
    <w:rsid w:val="00DC79C1"/>
    <w:rsid w:val="00DD0633"/>
    <w:rsid w:val="00DD0CA0"/>
    <w:rsid w:val="00DD1F9F"/>
    <w:rsid w:val="00DD2620"/>
    <w:rsid w:val="00DD3765"/>
    <w:rsid w:val="00DD4AC9"/>
    <w:rsid w:val="00DD5613"/>
    <w:rsid w:val="00DD59E8"/>
    <w:rsid w:val="00DD6396"/>
    <w:rsid w:val="00DD67FC"/>
    <w:rsid w:val="00DE0F05"/>
    <w:rsid w:val="00DE18A2"/>
    <w:rsid w:val="00DE371E"/>
    <w:rsid w:val="00DE3A05"/>
    <w:rsid w:val="00DE49B3"/>
    <w:rsid w:val="00DE52A0"/>
    <w:rsid w:val="00DE592F"/>
    <w:rsid w:val="00DE63C8"/>
    <w:rsid w:val="00DE65FF"/>
    <w:rsid w:val="00DE6BCF"/>
    <w:rsid w:val="00DE7518"/>
    <w:rsid w:val="00DE7BFF"/>
    <w:rsid w:val="00DF035C"/>
    <w:rsid w:val="00DF1424"/>
    <w:rsid w:val="00DF1580"/>
    <w:rsid w:val="00DF1655"/>
    <w:rsid w:val="00DF2102"/>
    <w:rsid w:val="00DF27B8"/>
    <w:rsid w:val="00DF34E2"/>
    <w:rsid w:val="00DF4351"/>
    <w:rsid w:val="00DF4999"/>
    <w:rsid w:val="00DF4D10"/>
    <w:rsid w:val="00DF5376"/>
    <w:rsid w:val="00DF6AE4"/>
    <w:rsid w:val="00DF6B49"/>
    <w:rsid w:val="00DF6DAF"/>
    <w:rsid w:val="00DF7848"/>
    <w:rsid w:val="00DF7FE0"/>
    <w:rsid w:val="00E00923"/>
    <w:rsid w:val="00E00A22"/>
    <w:rsid w:val="00E00E85"/>
    <w:rsid w:val="00E0124C"/>
    <w:rsid w:val="00E02853"/>
    <w:rsid w:val="00E035D4"/>
    <w:rsid w:val="00E04065"/>
    <w:rsid w:val="00E04D6C"/>
    <w:rsid w:val="00E0521A"/>
    <w:rsid w:val="00E07DC2"/>
    <w:rsid w:val="00E10205"/>
    <w:rsid w:val="00E10E27"/>
    <w:rsid w:val="00E11086"/>
    <w:rsid w:val="00E110A4"/>
    <w:rsid w:val="00E113F8"/>
    <w:rsid w:val="00E13002"/>
    <w:rsid w:val="00E13A89"/>
    <w:rsid w:val="00E13C35"/>
    <w:rsid w:val="00E148ED"/>
    <w:rsid w:val="00E14BE8"/>
    <w:rsid w:val="00E16BC5"/>
    <w:rsid w:val="00E17218"/>
    <w:rsid w:val="00E1784F"/>
    <w:rsid w:val="00E17E57"/>
    <w:rsid w:val="00E20982"/>
    <w:rsid w:val="00E20B4F"/>
    <w:rsid w:val="00E20BCE"/>
    <w:rsid w:val="00E2129A"/>
    <w:rsid w:val="00E216E1"/>
    <w:rsid w:val="00E2242B"/>
    <w:rsid w:val="00E240CB"/>
    <w:rsid w:val="00E24308"/>
    <w:rsid w:val="00E24336"/>
    <w:rsid w:val="00E24EEA"/>
    <w:rsid w:val="00E252F0"/>
    <w:rsid w:val="00E257B5"/>
    <w:rsid w:val="00E25E4E"/>
    <w:rsid w:val="00E26B17"/>
    <w:rsid w:val="00E26C62"/>
    <w:rsid w:val="00E26DBD"/>
    <w:rsid w:val="00E272F0"/>
    <w:rsid w:val="00E30354"/>
    <w:rsid w:val="00E30ED1"/>
    <w:rsid w:val="00E322A4"/>
    <w:rsid w:val="00E32C69"/>
    <w:rsid w:val="00E333CD"/>
    <w:rsid w:val="00E33788"/>
    <w:rsid w:val="00E34C71"/>
    <w:rsid w:val="00E34C93"/>
    <w:rsid w:val="00E35635"/>
    <w:rsid w:val="00E35D36"/>
    <w:rsid w:val="00E36911"/>
    <w:rsid w:val="00E3753C"/>
    <w:rsid w:val="00E4060D"/>
    <w:rsid w:val="00E4062D"/>
    <w:rsid w:val="00E40A65"/>
    <w:rsid w:val="00E4138A"/>
    <w:rsid w:val="00E42141"/>
    <w:rsid w:val="00E42362"/>
    <w:rsid w:val="00E42D16"/>
    <w:rsid w:val="00E434FA"/>
    <w:rsid w:val="00E445FE"/>
    <w:rsid w:val="00E44C5C"/>
    <w:rsid w:val="00E452AF"/>
    <w:rsid w:val="00E504B1"/>
    <w:rsid w:val="00E5070B"/>
    <w:rsid w:val="00E508CE"/>
    <w:rsid w:val="00E50BBA"/>
    <w:rsid w:val="00E50E86"/>
    <w:rsid w:val="00E51059"/>
    <w:rsid w:val="00E5262F"/>
    <w:rsid w:val="00E533E6"/>
    <w:rsid w:val="00E54CBF"/>
    <w:rsid w:val="00E54F4A"/>
    <w:rsid w:val="00E55A01"/>
    <w:rsid w:val="00E56797"/>
    <w:rsid w:val="00E56A6B"/>
    <w:rsid w:val="00E57CFE"/>
    <w:rsid w:val="00E60800"/>
    <w:rsid w:val="00E60DD6"/>
    <w:rsid w:val="00E6104E"/>
    <w:rsid w:val="00E62019"/>
    <w:rsid w:val="00E62BC4"/>
    <w:rsid w:val="00E62F50"/>
    <w:rsid w:val="00E638A5"/>
    <w:rsid w:val="00E65493"/>
    <w:rsid w:val="00E66F67"/>
    <w:rsid w:val="00E67D9D"/>
    <w:rsid w:val="00E702E6"/>
    <w:rsid w:val="00E70B5D"/>
    <w:rsid w:val="00E70EDD"/>
    <w:rsid w:val="00E7150D"/>
    <w:rsid w:val="00E71CCC"/>
    <w:rsid w:val="00E72002"/>
    <w:rsid w:val="00E72A0F"/>
    <w:rsid w:val="00E73CD9"/>
    <w:rsid w:val="00E740C9"/>
    <w:rsid w:val="00E74479"/>
    <w:rsid w:val="00E75DF8"/>
    <w:rsid w:val="00E77216"/>
    <w:rsid w:val="00E773AE"/>
    <w:rsid w:val="00E807EC"/>
    <w:rsid w:val="00E8099E"/>
    <w:rsid w:val="00E80D74"/>
    <w:rsid w:val="00E8170A"/>
    <w:rsid w:val="00E820AD"/>
    <w:rsid w:val="00E8359A"/>
    <w:rsid w:val="00E84672"/>
    <w:rsid w:val="00E8510C"/>
    <w:rsid w:val="00E85CD3"/>
    <w:rsid w:val="00E863F8"/>
    <w:rsid w:val="00E87520"/>
    <w:rsid w:val="00E90E7F"/>
    <w:rsid w:val="00E9111C"/>
    <w:rsid w:val="00E912E4"/>
    <w:rsid w:val="00E91708"/>
    <w:rsid w:val="00E9216A"/>
    <w:rsid w:val="00E9232B"/>
    <w:rsid w:val="00E92609"/>
    <w:rsid w:val="00E93614"/>
    <w:rsid w:val="00E93778"/>
    <w:rsid w:val="00E93ACA"/>
    <w:rsid w:val="00E93B2B"/>
    <w:rsid w:val="00EA0CB4"/>
    <w:rsid w:val="00EA13D2"/>
    <w:rsid w:val="00EA1CA2"/>
    <w:rsid w:val="00EA2169"/>
    <w:rsid w:val="00EA2347"/>
    <w:rsid w:val="00EA37EB"/>
    <w:rsid w:val="00EA43EC"/>
    <w:rsid w:val="00EA4505"/>
    <w:rsid w:val="00EA4622"/>
    <w:rsid w:val="00EA5224"/>
    <w:rsid w:val="00EA5A60"/>
    <w:rsid w:val="00EA6A5B"/>
    <w:rsid w:val="00EA6E6D"/>
    <w:rsid w:val="00EA70E0"/>
    <w:rsid w:val="00EA740D"/>
    <w:rsid w:val="00EB0D70"/>
    <w:rsid w:val="00EB11A4"/>
    <w:rsid w:val="00EB2119"/>
    <w:rsid w:val="00EB29F8"/>
    <w:rsid w:val="00EB2D73"/>
    <w:rsid w:val="00EB3B5A"/>
    <w:rsid w:val="00EB41D8"/>
    <w:rsid w:val="00EB47A7"/>
    <w:rsid w:val="00EB5A6E"/>
    <w:rsid w:val="00EB655F"/>
    <w:rsid w:val="00EC01B3"/>
    <w:rsid w:val="00EC2CED"/>
    <w:rsid w:val="00EC350E"/>
    <w:rsid w:val="00EC39CC"/>
    <w:rsid w:val="00EC4741"/>
    <w:rsid w:val="00EC4D6D"/>
    <w:rsid w:val="00EC4DD4"/>
    <w:rsid w:val="00EC4F28"/>
    <w:rsid w:val="00EC6A83"/>
    <w:rsid w:val="00EC6B2C"/>
    <w:rsid w:val="00EC6B95"/>
    <w:rsid w:val="00ED0BB9"/>
    <w:rsid w:val="00ED0F08"/>
    <w:rsid w:val="00ED139C"/>
    <w:rsid w:val="00ED1572"/>
    <w:rsid w:val="00ED1C12"/>
    <w:rsid w:val="00ED218C"/>
    <w:rsid w:val="00ED2AA7"/>
    <w:rsid w:val="00ED2B47"/>
    <w:rsid w:val="00ED2CB4"/>
    <w:rsid w:val="00ED33C4"/>
    <w:rsid w:val="00ED44D7"/>
    <w:rsid w:val="00ED50B5"/>
    <w:rsid w:val="00ED62DB"/>
    <w:rsid w:val="00ED6C4C"/>
    <w:rsid w:val="00ED6F8A"/>
    <w:rsid w:val="00ED72DB"/>
    <w:rsid w:val="00EE0A55"/>
    <w:rsid w:val="00EE2387"/>
    <w:rsid w:val="00EE40B3"/>
    <w:rsid w:val="00EE4166"/>
    <w:rsid w:val="00EE41EA"/>
    <w:rsid w:val="00EE4DEE"/>
    <w:rsid w:val="00EE53B3"/>
    <w:rsid w:val="00EE6DCC"/>
    <w:rsid w:val="00EF1A4E"/>
    <w:rsid w:val="00EF245B"/>
    <w:rsid w:val="00EF4339"/>
    <w:rsid w:val="00EF47A8"/>
    <w:rsid w:val="00EF5300"/>
    <w:rsid w:val="00EF5F3E"/>
    <w:rsid w:val="00F00EA8"/>
    <w:rsid w:val="00F0144C"/>
    <w:rsid w:val="00F02553"/>
    <w:rsid w:val="00F02F80"/>
    <w:rsid w:val="00F0318F"/>
    <w:rsid w:val="00F03CD3"/>
    <w:rsid w:val="00F04A09"/>
    <w:rsid w:val="00F05C4C"/>
    <w:rsid w:val="00F07229"/>
    <w:rsid w:val="00F07D14"/>
    <w:rsid w:val="00F12A1B"/>
    <w:rsid w:val="00F13EAC"/>
    <w:rsid w:val="00F13F00"/>
    <w:rsid w:val="00F140AC"/>
    <w:rsid w:val="00F146C5"/>
    <w:rsid w:val="00F1591F"/>
    <w:rsid w:val="00F165BD"/>
    <w:rsid w:val="00F1736B"/>
    <w:rsid w:val="00F17590"/>
    <w:rsid w:val="00F1774B"/>
    <w:rsid w:val="00F17B81"/>
    <w:rsid w:val="00F17E6D"/>
    <w:rsid w:val="00F204C6"/>
    <w:rsid w:val="00F20B13"/>
    <w:rsid w:val="00F20E88"/>
    <w:rsid w:val="00F212BD"/>
    <w:rsid w:val="00F2218B"/>
    <w:rsid w:val="00F22459"/>
    <w:rsid w:val="00F2261D"/>
    <w:rsid w:val="00F24759"/>
    <w:rsid w:val="00F250EE"/>
    <w:rsid w:val="00F255B0"/>
    <w:rsid w:val="00F274ED"/>
    <w:rsid w:val="00F27B20"/>
    <w:rsid w:val="00F27E83"/>
    <w:rsid w:val="00F30508"/>
    <w:rsid w:val="00F306AC"/>
    <w:rsid w:val="00F3116A"/>
    <w:rsid w:val="00F31819"/>
    <w:rsid w:val="00F319F6"/>
    <w:rsid w:val="00F31B93"/>
    <w:rsid w:val="00F33829"/>
    <w:rsid w:val="00F33B85"/>
    <w:rsid w:val="00F33C2A"/>
    <w:rsid w:val="00F340BF"/>
    <w:rsid w:val="00F34928"/>
    <w:rsid w:val="00F34F59"/>
    <w:rsid w:val="00F35599"/>
    <w:rsid w:val="00F35DFD"/>
    <w:rsid w:val="00F36DA4"/>
    <w:rsid w:val="00F36EB8"/>
    <w:rsid w:val="00F3767B"/>
    <w:rsid w:val="00F37A6C"/>
    <w:rsid w:val="00F408F7"/>
    <w:rsid w:val="00F41C26"/>
    <w:rsid w:val="00F41CA5"/>
    <w:rsid w:val="00F42B42"/>
    <w:rsid w:val="00F4336F"/>
    <w:rsid w:val="00F4462F"/>
    <w:rsid w:val="00F4473A"/>
    <w:rsid w:val="00F44816"/>
    <w:rsid w:val="00F45184"/>
    <w:rsid w:val="00F4541A"/>
    <w:rsid w:val="00F462B8"/>
    <w:rsid w:val="00F4697B"/>
    <w:rsid w:val="00F47B96"/>
    <w:rsid w:val="00F5361A"/>
    <w:rsid w:val="00F53B8E"/>
    <w:rsid w:val="00F546B6"/>
    <w:rsid w:val="00F5527D"/>
    <w:rsid w:val="00F5559C"/>
    <w:rsid w:val="00F55A5B"/>
    <w:rsid w:val="00F56473"/>
    <w:rsid w:val="00F564E6"/>
    <w:rsid w:val="00F56578"/>
    <w:rsid w:val="00F567D6"/>
    <w:rsid w:val="00F576F1"/>
    <w:rsid w:val="00F60097"/>
    <w:rsid w:val="00F63769"/>
    <w:rsid w:val="00F63ACB"/>
    <w:rsid w:val="00F63FCD"/>
    <w:rsid w:val="00F6432B"/>
    <w:rsid w:val="00F6499E"/>
    <w:rsid w:val="00F65708"/>
    <w:rsid w:val="00F65B98"/>
    <w:rsid w:val="00F66112"/>
    <w:rsid w:val="00F670F0"/>
    <w:rsid w:val="00F67523"/>
    <w:rsid w:val="00F6778A"/>
    <w:rsid w:val="00F67843"/>
    <w:rsid w:val="00F67EF6"/>
    <w:rsid w:val="00F7050E"/>
    <w:rsid w:val="00F7063C"/>
    <w:rsid w:val="00F71808"/>
    <w:rsid w:val="00F72458"/>
    <w:rsid w:val="00F7356D"/>
    <w:rsid w:val="00F738A4"/>
    <w:rsid w:val="00F73EA0"/>
    <w:rsid w:val="00F73EF1"/>
    <w:rsid w:val="00F7531A"/>
    <w:rsid w:val="00F75C7A"/>
    <w:rsid w:val="00F76086"/>
    <w:rsid w:val="00F76CE7"/>
    <w:rsid w:val="00F76FFA"/>
    <w:rsid w:val="00F7727F"/>
    <w:rsid w:val="00F775A6"/>
    <w:rsid w:val="00F8030D"/>
    <w:rsid w:val="00F80374"/>
    <w:rsid w:val="00F80AC0"/>
    <w:rsid w:val="00F80E74"/>
    <w:rsid w:val="00F819B2"/>
    <w:rsid w:val="00F82642"/>
    <w:rsid w:val="00F836B2"/>
    <w:rsid w:val="00F83EB7"/>
    <w:rsid w:val="00F845EF"/>
    <w:rsid w:val="00F84BBA"/>
    <w:rsid w:val="00F86B6B"/>
    <w:rsid w:val="00F90575"/>
    <w:rsid w:val="00F91506"/>
    <w:rsid w:val="00F91710"/>
    <w:rsid w:val="00F918C9"/>
    <w:rsid w:val="00F9250D"/>
    <w:rsid w:val="00F9270A"/>
    <w:rsid w:val="00F928AF"/>
    <w:rsid w:val="00F92992"/>
    <w:rsid w:val="00F93009"/>
    <w:rsid w:val="00F94FB6"/>
    <w:rsid w:val="00F954F0"/>
    <w:rsid w:val="00F95F1F"/>
    <w:rsid w:val="00F96040"/>
    <w:rsid w:val="00F97230"/>
    <w:rsid w:val="00F97399"/>
    <w:rsid w:val="00FA1407"/>
    <w:rsid w:val="00FA1AE2"/>
    <w:rsid w:val="00FA2005"/>
    <w:rsid w:val="00FA2503"/>
    <w:rsid w:val="00FA25C6"/>
    <w:rsid w:val="00FA2CBB"/>
    <w:rsid w:val="00FA2F2E"/>
    <w:rsid w:val="00FA4B6D"/>
    <w:rsid w:val="00FA4E5C"/>
    <w:rsid w:val="00FB0DC8"/>
    <w:rsid w:val="00FB102F"/>
    <w:rsid w:val="00FB12FD"/>
    <w:rsid w:val="00FB34AC"/>
    <w:rsid w:val="00FB381E"/>
    <w:rsid w:val="00FB439B"/>
    <w:rsid w:val="00FB509F"/>
    <w:rsid w:val="00FB73C3"/>
    <w:rsid w:val="00FC0224"/>
    <w:rsid w:val="00FC063A"/>
    <w:rsid w:val="00FC1122"/>
    <w:rsid w:val="00FC20BB"/>
    <w:rsid w:val="00FC2C60"/>
    <w:rsid w:val="00FC2E86"/>
    <w:rsid w:val="00FC3091"/>
    <w:rsid w:val="00FC353A"/>
    <w:rsid w:val="00FC57D2"/>
    <w:rsid w:val="00FC58F5"/>
    <w:rsid w:val="00FC590B"/>
    <w:rsid w:val="00FC5921"/>
    <w:rsid w:val="00FC64D4"/>
    <w:rsid w:val="00FC77ED"/>
    <w:rsid w:val="00FC7A03"/>
    <w:rsid w:val="00FD011F"/>
    <w:rsid w:val="00FD0431"/>
    <w:rsid w:val="00FD0B16"/>
    <w:rsid w:val="00FD0C9A"/>
    <w:rsid w:val="00FD1331"/>
    <w:rsid w:val="00FD223A"/>
    <w:rsid w:val="00FD2DBD"/>
    <w:rsid w:val="00FD311B"/>
    <w:rsid w:val="00FD3532"/>
    <w:rsid w:val="00FD4166"/>
    <w:rsid w:val="00FD4D17"/>
    <w:rsid w:val="00FD6ABD"/>
    <w:rsid w:val="00FD72E6"/>
    <w:rsid w:val="00FD7FEC"/>
    <w:rsid w:val="00FE0356"/>
    <w:rsid w:val="00FE0727"/>
    <w:rsid w:val="00FE106E"/>
    <w:rsid w:val="00FE1754"/>
    <w:rsid w:val="00FE1919"/>
    <w:rsid w:val="00FE1BAA"/>
    <w:rsid w:val="00FE3BE1"/>
    <w:rsid w:val="00FE4914"/>
    <w:rsid w:val="00FE56B6"/>
    <w:rsid w:val="00FE5EDF"/>
    <w:rsid w:val="00FE72EE"/>
    <w:rsid w:val="00FE7F84"/>
    <w:rsid w:val="00FF031B"/>
    <w:rsid w:val="00FF03E1"/>
    <w:rsid w:val="00FF0610"/>
    <w:rsid w:val="00FF0A40"/>
    <w:rsid w:val="00FF1EF3"/>
    <w:rsid w:val="00FF2B6E"/>
    <w:rsid w:val="00FF498A"/>
    <w:rsid w:val="00FF58FA"/>
    <w:rsid w:val="00FF5B39"/>
    <w:rsid w:val="00FF5C72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94DD2"/>
  <w15:chartTrackingRefBased/>
  <w15:docId w15:val="{D78FC6BF-BD21-4B0C-B015-3340550B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-567" w:right="-284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A4622C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22C"/>
    <w:pPr>
      <w:widowControl w:val="0"/>
      <w:autoSpaceDE w:val="0"/>
      <w:autoSpaceDN w:val="0"/>
      <w:adjustRightInd w:val="0"/>
      <w:spacing w:line="240" w:lineRule="auto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4622C"/>
    <w:pPr>
      <w:ind w:left="720"/>
      <w:contextualSpacing/>
    </w:pPr>
  </w:style>
  <w:style w:type="paragraph" w:customStyle="1" w:styleId="FORMATTEXT">
    <w:name w:val=".FORMATTEXT"/>
    <w:uiPriority w:val="99"/>
    <w:rsid w:val="00B951B1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F49FD"/>
    <w:pPr>
      <w:widowControl w:val="0"/>
      <w:autoSpaceDE w:val="0"/>
      <w:autoSpaceDN w:val="0"/>
      <w:spacing w:line="240" w:lineRule="auto"/>
      <w:ind w:left="0" w:right="0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3pt">
    <w:name w:val="Основной текст (2) + Полужирный;Интервал 3 pt"/>
    <w:basedOn w:val="a0"/>
    <w:rsid w:val="00BF49FD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2551</Words>
  <Characters>14542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Мордвинцева Маргарита Алексеевна</dc:creator>
  <cp:keywords/>
  <dc:description/>
  <cp:lastModifiedBy>d02.SEK</cp:lastModifiedBy>
  <cp:revision>2</cp:revision>
  <dcterms:created xsi:type="dcterms:W3CDTF">2022-01-20T12:34:00Z</dcterms:created>
  <dcterms:modified xsi:type="dcterms:W3CDTF">2022-01-20T12:34:00Z</dcterms:modified>
</cp:coreProperties>
</file>